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4F1B" w14:textId="6156D90F" w:rsidR="00FD0FCF" w:rsidRDefault="00FD0FCF"/>
    <w:p w14:paraId="5BD205E4" w14:textId="2338D5D2" w:rsidR="00350726" w:rsidRDefault="00350726"/>
    <w:p w14:paraId="73E370C8" w14:textId="49774D6F" w:rsidR="00350726" w:rsidRPr="00350726" w:rsidRDefault="00350726" w:rsidP="00350726">
      <w:pPr>
        <w:jc w:val="center"/>
        <w:rPr>
          <w:b/>
          <w:bCs/>
          <w:sz w:val="28"/>
          <w:szCs w:val="28"/>
        </w:rPr>
      </w:pPr>
      <w:r w:rsidRPr="00350726">
        <w:rPr>
          <w:b/>
          <w:bCs/>
          <w:sz w:val="28"/>
          <w:szCs w:val="28"/>
        </w:rPr>
        <w:t>Annual Parish Meeting 2021</w:t>
      </w:r>
    </w:p>
    <w:p w14:paraId="1B269658" w14:textId="77777777" w:rsidR="00350726" w:rsidRPr="00350726" w:rsidRDefault="00350726" w:rsidP="00350726">
      <w:pPr>
        <w:jc w:val="center"/>
        <w:rPr>
          <w:sz w:val="24"/>
          <w:szCs w:val="24"/>
          <w:u w:val="single"/>
        </w:rPr>
      </w:pPr>
      <w:r w:rsidRPr="00350726">
        <w:rPr>
          <w:sz w:val="24"/>
          <w:szCs w:val="24"/>
          <w:u w:val="single"/>
        </w:rPr>
        <w:t>Chairman’s Report</w:t>
      </w:r>
    </w:p>
    <w:p w14:paraId="00E2656F" w14:textId="258F3211" w:rsidR="00350726" w:rsidRDefault="00350726"/>
    <w:p w14:paraId="01807DD0" w14:textId="5E7CD9B8" w:rsidR="00350726" w:rsidRPr="001959E2" w:rsidRDefault="00350726">
      <w:pPr>
        <w:rPr>
          <w:sz w:val="24"/>
          <w:szCs w:val="24"/>
        </w:rPr>
      </w:pPr>
      <w:r w:rsidRPr="001959E2">
        <w:rPr>
          <w:sz w:val="24"/>
          <w:szCs w:val="24"/>
        </w:rPr>
        <w:t xml:space="preserve">I’ve have been honoured to serve Pinxton Parish as Chairman of the council for the past </w:t>
      </w:r>
      <w:proofErr w:type="gramStart"/>
      <w:r w:rsidRPr="001959E2">
        <w:rPr>
          <w:sz w:val="24"/>
          <w:szCs w:val="24"/>
        </w:rPr>
        <w:t>year</w:t>
      </w:r>
      <w:proofErr w:type="gramEnd"/>
      <w:r w:rsidRPr="001959E2">
        <w:rPr>
          <w:sz w:val="24"/>
          <w:szCs w:val="24"/>
        </w:rPr>
        <w:t xml:space="preserve"> but it has been extremely difficult times with the pandemic affecting us all.</w:t>
      </w:r>
    </w:p>
    <w:p w14:paraId="76B947F9" w14:textId="74EB81F7" w:rsidR="00350726" w:rsidRPr="001959E2" w:rsidRDefault="00350726">
      <w:pPr>
        <w:rPr>
          <w:sz w:val="24"/>
          <w:szCs w:val="24"/>
        </w:rPr>
      </w:pPr>
      <w:r w:rsidRPr="001959E2">
        <w:rPr>
          <w:sz w:val="24"/>
          <w:szCs w:val="24"/>
        </w:rPr>
        <w:t xml:space="preserve">The council has tried to continue as normally as possible and for that I must thank the staff for keeping the office, village hall and grounds running as smoothly as possible. Council meetings have been held via Zoom which has been a trial </w:t>
      </w:r>
      <w:proofErr w:type="gramStart"/>
      <w:r w:rsidRPr="001959E2">
        <w:rPr>
          <w:sz w:val="24"/>
          <w:szCs w:val="24"/>
        </w:rPr>
        <w:t>in itself as</w:t>
      </w:r>
      <w:proofErr w:type="gramEnd"/>
      <w:r w:rsidRPr="001959E2">
        <w:rPr>
          <w:sz w:val="24"/>
          <w:szCs w:val="24"/>
        </w:rPr>
        <w:t xml:space="preserve"> many of us are not up to date with modern technology.</w:t>
      </w:r>
    </w:p>
    <w:p w14:paraId="22C9D4FE" w14:textId="55EED59C" w:rsidR="00350726" w:rsidRPr="001959E2" w:rsidRDefault="00350726">
      <w:pPr>
        <w:rPr>
          <w:sz w:val="24"/>
          <w:szCs w:val="24"/>
        </w:rPr>
      </w:pPr>
      <w:r w:rsidRPr="001959E2">
        <w:rPr>
          <w:sz w:val="24"/>
          <w:szCs w:val="24"/>
        </w:rPr>
        <w:t>The council suffered a very sad loss, Cllr Watson passed away unexpectedly. He was an extremely intelligent man and kept the council on track with following rules and he had his heart in the community.</w:t>
      </w:r>
    </w:p>
    <w:p w14:paraId="7FC57BBA" w14:textId="7A204593" w:rsidR="00350726" w:rsidRPr="001959E2" w:rsidRDefault="00350726">
      <w:pPr>
        <w:rPr>
          <w:sz w:val="24"/>
          <w:szCs w:val="24"/>
        </w:rPr>
      </w:pPr>
      <w:r w:rsidRPr="001959E2">
        <w:rPr>
          <w:sz w:val="24"/>
          <w:szCs w:val="24"/>
        </w:rPr>
        <w:t>The most memorable day for me was Remembrance Sunday when many groups came to lay their wreaths, social distanced of course, it was a very poignant time.</w:t>
      </w:r>
    </w:p>
    <w:p w14:paraId="4208E300" w14:textId="43030D78" w:rsidR="00662A3F" w:rsidRPr="001959E2" w:rsidRDefault="00662A3F">
      <w:pPr>
        <w:rPr>
          <w:sz w:val="24"/>
          <w:szCs w:val="24"/>
        </w:rPr>
      </w:pPr>
      <w:r w:rsidRPr="001959E2">
        <w:rPr>
          <w:sz w:val="24"/>
          <w:szCs w:val="24"/>
        </w:rPr>
        <w:t>The council has managed to continue with a few projects in the community such as the installation of two new bus shelters and several dog bins, but a major community event was the skip day where a lorry drove around the village stopping at locations where residents could get rid of items into the skip, we will be doing another of these soon.</w:t>
      </w:r>
    </w:p>
    <w:p w14:paraId="67289C71" w14:textId="08641E2E" w:rsidR="001959E2" w:rsidRPr="001959E2" w:rsidRDefault="001959E2">
      <w:pPr>
        <w:rPr>
          <w:sz w:val="24"/>
          <w:szCs w:val="24"/>
        </w:rPr>
      </w:pPr>
      <w:r w:rsidRPr="001959E2">
        <w:rPr>
          <w:sz w:val="24"/>
          <w:szCs w:val="24"/>
        </w:rPr>
        <w:t>The Parish Council working in partnership with Pinxton Pharmacy saw the opening of the Covid vaccination centre at the village hall. Thousands of people have benefitted from receiving their vaccines at the centre. The hall was even visited by Matt Hancock, Secretary of State for Health, who was very impressed by the smooth operating of the vaccination centre.</w:t>
      </w:r>
    </w:p>
    <w:p w14:paraId="3D2B43BB" w14:textId="7A35824C" w:rsidR="001959E2" w:rsidRPr="001959E2" w:rsidRDefault="001959E2">
      <w:pPr>
        <w:rPr>
          <w:sz w:val="24"/>
          <w:szCs w:val="24"/>
        </w:rPr>
      </w:pPr>
      <w:r w:rsidRPr="001959E2">
        <w:rPr>
          <w:sz w:val="24"/>
          <w:szCs w:val="24"/>
        </w:rPr>
        <w:t>The end of the year saw the retirement of our Clerk John Ritchie who will be sorely missed, but we have a new Clerk, Lisa Powell, and we welcome her into the role.</w:t>
      </w:r>
    </w:p>
    <w:p w14:paraId="71D49797" w14:textId="379F781E" w:rsidR="001959E2" w:rsidRPr="001959E2" w:rsidRDefault="001959E2">
      <w:pPr>
        <w:rPr>
          <w:sz w:val="24"/>
          <w:szCs w:val="24"/>
        </w:rPr>
      </w:pPr>
      <w:r w:rsidRPr="001959E2">
        <w:rPr>
          <w:sz w:val="24"/>
          <w:szCs w:val="24"/>
        </w:rPr>
        <w:t>Finally</w:t>
      </w:r>
      <w:r>
        <w:rPr>
          <w:sz w:val="24"/>
          <w:szCs w:val="24"/>
        </w:rPr>
        <w:t>,</w:t>
      </w:r>
      <w:r w:rsidRPr="001959E2">
        <w:rPr>
          <w:sz w:val="24"/>
          <w:szCs w:val="24"/>
        </w:rPr>
        <w:t xml:space="preserve"> I would like to thank all my fellow councillors for their support through what has been an unprecedented time.</w:t>
      </w:r>
    </w:p>
    <w:p w14:paraId="659389AD" w14:textId="77777777" w:rsidR="00350726" w:rsidRDefault="00350726"/>
    <w:sectPr w:rsidR="00350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26"/>
    <w:rsid w:val="001959E2"/>
    <w:rsid w:val="00350726"/>
    <w:rsid w:val="00662A3F"/>
    <w:rsid w:val="00FD0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3ED0"/>
  <w15:chartTrackingRefBased/>
  <w15:docId w15:val="{1636A948-8037-4F71-9796-C4E19C4C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Powell</dc:creator>
  <cp:keywords/>
  <dc:description/>
  <cp:lastModifiedBy>Lisa Powell</cp:lastModifiedBy>
  <cp:revision>1</cp:revision>
  <dcterms:created xsi:type="dcterms:W3CDTF">2021-05-19T10:48:00Z</dcterms:created>
  <dcterms:modified xsi:type="dcterms:W3CDTF">2021-05-19T11:25:00Z</dcterms:modified>
</cp:coreProperties>
</file>