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FB5D" w14:textId="77777777" w:rsidR="0048651E" w:rsidRPr="00876DB6" w:rsidRDefault="0048651E" w:rsidP="0048651E">
      <w:pPr>
        <w:spacing w:line="288" w:lineRule="auto"/>
        <w:ind w:left="-851" w:right="-897"/>
        <w:jc w:val="center"/>
        <w:rPr>
          <w:rFonts w:ascii="Arial" w:hAnsi="Arial" w:cs="Arial"/>
          <w:b/>
          <w:bCs/>
          <w:color w:val="808080"/>
          <w:sz w:val="96"/>
          <w:szCs w:val="96"/>
        </w:rPr>
      </w:pPr>
      <w:bookmarkStart w:id="0" w:name="_Toc248896578"/>
      <w:bookmarkStart w:id="1" w:name="_Toc248897993"/>
      <w:r w:rsidRPr="00876DB6">
        <w:rPr>
          <w:rFonts w:ascii="Arial" w:hAnsi="Arial" w:cs="Arial"/>
          <w:b/>
          <w:bCs/>
          <w:color w:val="808080"/>
          <w:sz w:val="96"/>
          <w:szCs w:val="96"/>
        </w:rPr>
        <w:t>PINXTON PARISH COUNCIL</w:t>
      </w:r>
    </w:p>
    <w:p w14:paraId="6E4AFB5E" w14:textId="77777777" w:rsidR="0048651E" w:rsidRDefault="0048651E" w:rsidP="0048651E">
      <w:pPr>
        <w:spacing w:line="288" w:lineRule="auto"/>
        <w:jc w:val="center"/>
        <w:rPr>
          <w:rFonts w:ascii="Arial" w:hAnsi="Arial" w:cs="Arial"/>
          <w:b/>
          <w:bCs/>
          <w:color w:val="808080"/>
          <w:sz w:val="44"/>
          <w:szCs w:val="28"/>
        </w:rPr>
      </w:pPr>
    </w:p>
    <w:p w14:paraId="6E4AFB5F" w14:textId="77777777" w:rsidR="00FF0364" w:rsidRDefault="00FF0364" w:rsidP="0048651E">
      <w:pPr>
        <w:spacing w:line="288" w:lineRule="auto"/>
        <w:jc w:val="center"/>
        <w:rPr>
          <w:rFonts w:ascii="Arial" w:hAnsi="Arial" w:cs="Arial"/>
          <w:b/>
          <w:bCs/>
          <w:color w:val="808080"/>
          <w:sz w:val="44"/>
          <w:szCs w:val="28"/>
        </w:rPr>
      </w:pPr>
    </w:p>
    <w:p w14:paraId="6E4AFB60" w14:textId="77777777" w:rsidR="0048651E" w:rsidRDefault="00922C82" w:rsidP="0048651E">
      <w:pPr>
        <w:spacing w:line="288" w:lineRule="auto"/>
        <w:rPr>
          <w:rFonts w:ascii="Arial" w:hAnsi="Arial" w:cs="Arial"/>
          <w:b/>
          <w:bCs/>
          <w:color w:val="808080"/>
          <w:sz w:val="44"/>
          <w:szCs w:val="28"/>
        </w:rPr>
      </w:pPr>
      <w:r w:rsidRPr="0048651E">
        <w:rPr>
          <w:rFonts w:asciiTheme="minorHAnsi" w:hAnsiTheme="minorHAnsi" w:cstheme="minorHAnsi"/>
          <w:noProof/>
          <w:sz w:val="56"/>
          <w:szCs w:val="56"/>
          <w:lang w:eastAsia="en-GB"/>
        </w:rPr>
        <w:drawing>
          <wp:anchor distT="0" distB="0" distL="114300" distR="114300" simplePos="0" relativeHeight="251659264" behindDoc="1" locked="0" layoutInCell="1" allowOverlap="1" wp14:anchorId="6E4AFDD3" wp14:editId="6E4AFDD4">
            <wp:simplePos x="0" y="0"/>
            <wp:positionH relativeFrom="margin">
              <wp:align>center</wp:align>
            </wp:positionH>
            <wp:positionV relativeFrom="paragraph">
              <wp:posOffset>72390</wp:posOffset>
            </wp:positionV>
            <wp:extent cx="1447800" cy="1411301"/>
            <wp:effectExtent l="0" t="0" r="0" b="0"/>
            <wp:wrapNone/>
            <wp:docPr id="5" name="Picture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1447800" cy="1411301"/>
                    </a:xfrm>
                    <a:prstGeom prst="rect">
                      <a:avLst/>
                    </a:prstGeom>
                  </pic:spPr>
                </pic:pic>
              </a:graphicData>
            </a:graphic>
            <wp14:sizeRelH relativeFrom="margin">
              <wp14:pctWidth>0</wp14:pctWidth>
            </wp14:sizeRelH>
            <wp14:sizeRelV relativeFrom="margin">
              <wp14:pctHeight>0</wp14:pctHeight>
            </wp14:sizeRelV>
          </wp:anchor>
        </w:drawing>
      </w:r>
    </w:p>
    <w:p w14:paraId="6E4AFB61" w14:textId="77777777" w:rsidR="0048651E" w:rsidRDefault="0048651E" w:rsidP="0048651E">
      <w:pPr>
        <w:spacing w:line="288" w:lineRule="auto"/>
        <w:rPr>
          <w:rFonts w:ascii="Arial" w:hAnsi="Arial" w:cs="Arial"/>
          <w:b/>
          <w:bCs/>
          <w:color w:val="808080"/>
          <w:sz w:val="44"/>
          <w:szCs w:val="28"/>
        </w:rPr>
      </w:pPr>
    </w:p>
    <w:p w14:paraId="6E4AFB62" w14:textId="77777777" w:rsidR="0048651E" w:rsidRDefault="0048651E" w:rsidP="0048651E">
      <w:pPr>
        <w:spacing w:line="288" w:lineRule="auto"/>
        <w:rPr>
          <w:rFonts w:ascii="Arial" w:hAnsi="Arial" w:cs="Arial"/>
          <w:b/>
          <w:bCs/>
          <w:color w:val="808080"/>
          <w:sz w:val="44"/>
          <w:szCs w:val="28"/>
        </w:rPr>
      </w:pPr>
    </w:p>
    <w:p w14:paraId="6E4AFB63" w14:textId="77777777" w:rsidR="0048651E" w:rsidRDefault="0048651E" w:rsidP="0048651E">
      <w:pPr>
        <w:spacing w:line="288" w:lineRule="auto"/>
        <w:rPr>
          <w:rFonts w:ascii="Arial" w:hAnsi="Arial" w:cs="Arial"/>
          <w:b/>
          <w:bCs/>
          <w:color w:val="808080"/>
          <w:sz w:val="44"/>
          <w:szCs w:val="28"/>
        </w:rPr>
      </w:pPr>
    </w:p>
    <w:p w14:paraId="6E4AFB64" w14:textId="77777777" w:rsidR="00922C82" w:rsidRDefault="00922C82" w:rsidP="0048651E">
      <w:pPr>
        <w:spacing w:line="288" w:lineRule="auto"/>
        <w:rPr>
          <w:rFonts w:ascii="Arial" w:hAnsi="Arial" w:cs="Arial"/>
          <w:b/>
          <w:bCs/>
          <w:color w:val="808080"/>
          <w:sz w:val="44"/>
          <w:szCs w:val="28"/>
        </w:rPr>
      </w:pPr>
    </w:p>
    <w:p w14:paraId="6E4AFB65" w14:textId="77777777" w:rsidR="00FF0364" w:rsidRDefault="00FF0364" w:rsidP="0048651E">
      <w:pPr>
        <w:spacing w:line="288" w:lineRule="auto"/>
        <w:rPr>
          <w:rFonts w:ascii="Arial" w:hAnsi="Arial" w:cs="Arial"/>
          <w:b/>
          <w:bCs/>
          <w:color w:val="808080"/>
          <w:sz w:val="44"/>
          <w:szCs w:val="28"/>
        </w:rPr>
      </w:pPr>
    </w:p>
    <w:p w14:paraId="6E4AFB66" w14:textId="77777777" w:rsidR="00FF0364" w:rsidRDefault="00FF0364" w:rsidP="0048651E">
      <w:pPr>
        <w:spacing w:line="288" w:lineRule="auto"/>
        <w:rPr>
          <w:rFonts w:ascii="Arial" w:hAnsi="Arial" w:cs="Arial"/>
          <w:b/>
          <w:bCs/>
          <w:color w:val="808080"/>
          <w:sz w:val="44"/>
          <w:szCs w:val="28"/>
        </w:rPr>
      </w:pPr>
    </w:p>
    <w:p w14:paraId="6E4AFB67" w14:textId="77777777" w:rsidR="0048651E" w:rsidRPr="00876DB6" w:rsidRDefault="0048651E" w:rsidP="0048651E">
      <w:pPr>
        <w:spacing w:line="288" w:lineRule="auto"/>
        <w:jc w:val="center"/>
        <w:rPr>
          <w:rFonts w:ascii="Arial" w:hAnsi="Arial" w:cs="Arial"/>
          <w:b/>
          <w:bCs/>
          <w:color w:val="808080"/>
          <w:sz w:val="52"/>
          <w:szCs w:val="52"/>
        </w:rPr>
      </w:pPr>
      <w:r w:rsidRPr="00876DB6">
        <w:rPr>
          <w:rFonts w:ascii="Arial" w:hAnsi="Arial" w:cs="Arial"/>
          <w:b/>
          <w:bCs/>
          <w:color w:val="808080"/>
          <w:sz w:val="52"/>
          <w:szCs w:val="52"/>
        </w:rPr>
        <w:t>STANDING ORDERS</w:t>
      </w:r>
    </w:p>
    <w:p w14:paraId="6E4AFB68" w14:textId="77777777" w:rsidR="0048651E" w:rsidRDefault="0048651E" w:rsidP="0048651E">
      <w:pPr>
        <w:spacing w:line="288" w:lineRule="auto"/>
        <w:rPr>
          <w:rFonts w:ascii="Arial" w:hAnsi="Arial" w:cs="Arial"/>
          <w:b/>
          <w:bCs/>
          <w:color w:val="808080"/>
          <w:sz w:val="44"/>
          <w:szCs w:val="28"/>
        </w:rPr>
      </w:pPr>
    </w:p>
    <w:p w14:paraId="6E4AFB69" w14:textId="77777777" w:rsidR="0048651E" w:rsidRDefault="0048651E" w:rsidP="0048651E">
      <w:pPr>
        <w:spacing w:line="288" w:lineRule="auto"/>
        <w:rPr>
          <w:rFonts w:ascii="Arial" w:hAnsi="Arial" w:cs="Arial"/>
          <w:b/>
          <w:bCs/>
          <w:color w:val="808080"/>
          <w:sz w:val="44"/>
          <w:szCs w:val="28"/>
        </w:rPr>
      </w:pPr>
    </w:p>
    <w:p w14:paraId="6E4AFB6A" w14:textId="77777777" w:rsidR="0048651E" w:rsidRDefault="0048651E" w:rsidP="0048651E">
      <w:pPr>
        <w:spacing w:line="288" w:lineRule="auto"/>
        <w:rPr>
          <w:rFonts w:ascii="Arial" w:hAnsi="Arial" w:cs="Arial"/>
          <w:b/>
          <w:bCs/>
          <w:color w:val="808080"/>
          <w:sz w:val="44"/>
          <w:szCs w:val="28"/>
        </w:rPr>
      </w:pPr>
    </w:p>
    <w:p w14:paraId="6E4AFB6B" w14:textId="77777777" w:rsidR="0048651E" w:rsidRDefault="0048651E" w:rsidP="0048651E">
      <w:pPr>
        <w:spacing w:line="288" w:lineRule="auto"/>
        <w:rPr>
          <w:rFonts w:ascii="Arial" w:hAnsi="Arial" w:cs="Arial"/>
          <w:b/>
          <w:bCs/>
          <w:color w:val="808080"/>
          <w:sz w:val="44"/>
          <w:szCs w:val="28"/>
        </w:rPr>
      </w:pPr>
    </w:p>
    <w:p w14:paraId="6E4AFB6C" w14:textId="77777777" w:rsidR="0048651E" w:rsidRDefault="0048651E" w:rsidP="0048651E">
      <w:pPr>
        <w:spacing w:line="288" w:lineRule="auto"/>
        <w:rPr>
          <w:rFonts w:ascii="Arial" w:hAnsi="Arial" w:cs="Arial"/>
          <w:b/>
          <w:bCs/>
          <w:color w:val="808080"/>
          <w:sz w:val="44"/>
          <w:szCs w:val="28"/>
        </w:rPr>
      </w:pPr>
    </w:p>
    <w:p w14:paraId="6E4AFB6D" w14:textId="77777777" w:rsidR="0048651E" w:rsidRDefault="0048651E" w:rsidP="0048651E">
      <w:pPr>
        <w:spacing w:line="288" w:lineRule="auto"/>
        <w:rPr>
          <w:rFonts w:ascii="Arial" w:hAnsi="Arial" w:cs="Arial"/>
          <w:b/>
          <w:bCs/>
          <w:color w:val="808080"/>
          <w:sz w:val="44"/>
          <w:szCs w:val="28"/>
        </w:rPr>
      </w:pPr>
    </w:p>
    <w:p w14:paraId="6E4AFB6E" w14:textId="77777777" w:rsidR="0048651E" w:rsidRDefault="0048651E" w:rsidP="0048651E">
      <w:pPr>
        <w:spacing w:line="288" w:lineRule="auto"/>
        <w:rPr>
          <w:rFonts w:ascii="Arial" w:hAnsi="Arial" w:cs="Arial"/>
          <w:b/>
          <w:bCs/>
          <w:color w:val="808080"/>
          <w:sz w:val="44"/>
          <w:szCs w:val="28"/>
        </w:rPr>
      </w:pPr>
    </w:p>
    <w:p w14:paraId="6E4AFB6F" w14:textId="4A5E04F6" w:rsidR="0048651E" w:rsidRDefault="00173B19" w:rsidP="0048651E">
      <w:pPr>
        <w:spacing w:line="288" w:lineRule="auto"/>
        <w:rPr>
          <w:rFonts w:ascii="Arial" w:hAnsi="Arial" w:cs="Arial"/>
          <w:b/>
          <w:bCs/>
          <w:color w:val="808080"/>
          <w:sz w:val="28"/>
          <w:szCs w:val="28"/>
        </w:rPr>
      </w:pPr>
      <w:r>
        <w:rPr>
          <w:rFonts w:ascii="Arial" w:hAnsi="Arial" w:cs="Arial"/>
          <w:b/>
          <w:bCs/>
          <w:color w:val="808080"/>
          <w:sz w:val="28"/>
          <w:szCs w:val="28"/>
        </w:rPr>
        <w:t xml:space="preserve">Reviewed </w:t>
      </w:r>
      <w:r w:rsidR="008A0D03">
        <w:rPr>
          <w:rFonts w:ascii="Arial" w:hAnsi="Arial" w:cs="Arial"/>
          <w:b/>
          <w:bCs/>
          <w:color w:val="808080"/>
          <w:sz w:val="28"/>
          <w:szCs w:val="28"/>
        </w:rPr>
        <w:t>by Pinxton Parish Council on the 1</w:t>
      </w:r>
      <w:r>
        <w:rPr>
          <w:rFonts w:ascii="Arial" w:hAnsi="Arial" w:cs="Arial"/>
          <w:b/>
          <w:bCs/>
          <w:color w:val="808080"/>
          <w:sz w:val="28"/>
          <w:szCs w:val="28"/>
        </w:rPr>
        <w:t>8</w:t>
      </w:r>
      <w:r w:rsidR="008A0D03" w:rsidRPr="008A0D03">
        <w:rPr>
          <w:rFonts w:ascii="Arial" w:hAnsi="Arial" w:cs="Arial"/>
          <w:b/>
          <w:bCs/>
          <w:color w:val="808080"/>
          <w:sz w:val="28"/>
          <w:szCs w:val="28"/>
          <w:vertAlign w:val="superscript"/>
        </w:rPr>
        <w:t>th</w:t>
      </w:r>
      <w:r w:rsidR="008A0D03">
        <w:rPr>
          <w:rFonts w:ascii="Arial" w:hAnsi="Arial" w:cs="Arial"/>
          <w:b/>
          <w:bCs/>
          <w:color w:val="808080"/>
          <w:sz w:val="28"/>
          <w:szCs w:val="28"/>
        </w:rPr>
        <w:t xml:space="preserve"> </w:t>
      </w:r>
      <w:r>
        <w:rPr>
          <w:rFonts w:ascii="Arial" w:hAnsi="Arial" w:cs="Arial"/>
          <w:b/>
          <w:bCs/>
          <w:color w:val="808080"/>
          <w:sz w:val="28"/>
          <w:szCs w:val="28"/>
        </w:rPr>
        <w:t>April</w:t>
      </w:r>
      <w:r w:rsidR="008A0D03">
        <w:rPr>
          <w:rFonts w:ascii="Arial" w:hAnsi="Arial" w:cs="Arial"/>
          <w:b/>
          <w:bCs/>
          <w:color w:val="808080"/>
          <w:sz w:val="28"/>
          <w:szCs w:val="28"/>
        </w:rPr>
        <w:t xml:space="preserve"> 201</w:t>
      </w:r>
      <w:r>
        <w:rPr>
          <w:rFonts w:ascii="Arial" w:hAnsi="Arial" w:cs="Arial"/>
          <w:b/>
          <w:bCs/>
          <w:color w:val="808080"/>
          <w:sz w:val="28"/>
          <w:szCs w:val="28"/>
        </w:rPr>
        <w:t>8</w:t>
      </w:r>
    </w:p>
    <w:p w14:paraId="6E4AFB70" w14:textId="72112197" w:rsidR="008A0D03" w:rsidRPr="00DC54F5" w:rsidRDefault="008A0D03" w:rsidP="0048651E">
      <w:pPr>
        <w:spacing w:line="288" w:lineRule="auto"/>
        <w:rPr>
          <w:rFonts w:ascii="Arial" w:hAnsi="Arial" w:cs="Arial"/>
          <w:b/>
          <w:bCs/>
          <w:color w:val="808080"/>
          <w:sz w:val="28"/>
          <w:szCs w:val="28"/>
        </w:rPr>
      </w:pPr>
      <w:bookmarkStart w:id="2" w:name="_GoBack"/>
      <w:bookmarkEnd w:id="2"/>
    </w:p>
    <w:p w14:paraId="6E4AFB71" w14:textId="77777777" w:rsidR="0048651E" w:rsidRPr="000D520D" w:rsidRDefault="0048651E" w:rsidP="0048651E">
      <w:pPr>
        <w:spacing w:line="288" w:lineRule="auto"/>
        <w:rPr>
          <w:rFonts w:ascii="Arial" w:hAnsi="Arial" w:cs="Arial"/>
          <w:b/>
          <w:bCs/>
          <w:color w:val="808080"/>
          <w:sz w:val="44"/>
          <w:szCs w:val="28"/>
        </w:rPr>
      </w:pPr>
      <w:r w:rsidRPr="000D520D">
        <w:rPr>
          <w:rFonts w:ascii="Arial" w:hAnsi="Arial" w:cs="Arial"/>
          <w:b/>
          <w:bCs/>
          <w:color w:val="808080"/>
          <w:sz w:val="44"/>
          <w:szCs w:val="28"/>
        </w:rPr>
        <w:lastRenderedPageBreak/>
        <w:t>List of standing orders</w:t>
      </w:r>
    </w:p>
    <w:p w14:paraId="6E4AFB72" w14:textId="77777777" w:rsidR="0048651E" w:rsidRDefault="0048651E" w:rsidP="0048651E">
      <w:pPr>
        <w:autoSpaceDE w:val="0"/>
        <w:autoSpaceDN w:val="0"/>
        <w:adjustRightInd w:val="0"/>
        <w:rPr>
          <w:sz w:val="20"/>
          <w:lang w:eastAsia="en-GB"/>
        </w:rPr>
      </w:pPr>
      <w:bookmarkStart w:id="3" w:name="_Toc357072129"/>
      <w:bookmarkStart w:id="4" w:name="_Toc359318554"/>
      <w:bookmarkStart w:id="5" w:name="_Toc359334502"/>
      <w:bookmarkStart w:id="6" w:name="_Toc359334781"/>
      <w:bookmarkEnd w:id="0"/>
      <w:bookmarkEnd w:id="1"/>
    </w:p>
    <w:p w14:paraId="6E4AFB73" w14:textId="77777777" w:rsidR="0048651E" w:rsidRDefault="0048651E" w:rsidP="0048651E">
      <w:pPr>
        <w:autoSpaceDE w:val="0"/>
        <w:autoSpaceDN w:val="0"/>
        <w:adjustRightInd w:val="0"/>
        <w:rPr>
          <w:sz w:val="20"/>
          <w:lang w:eastAsia="en-GB"/>
        </w:rPr>
      </w:pPr>
    </w:p>
    <w:p w14:paraId="6E4AFB74" w14:textId="77777777" w:rsidR="0048651E" w:rsidRPr="000D520D" w:rsidRDefault="0048651E" w:rsidP="0048651E">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meetings </w:t>
      </w:r>
      <w:r w:rsidRPr="000D520D">
        <w:rPr>
          <w:rFonts w:ascii="Arial" w:hAnsi="Arial" w:cs="Arial"/>
          <w:color w:val="000000"/>
          <w:szCs w:val="24"/>
          <w:lang w:eastAsia="en-GB"/>
        </w:rPr>
        <w:tab/>
      </w:r>
      <w:r w:rsidR="00876DB6">
        <w:rPr>
          <w:rFonts w:ascii="Arial" w:hAnsi="Arial" w:cs="Arial"/>
          <w:color w:val="000000"/>
          <w:szCs w:val="24"/>
          <w:lang w:eastAsia="en-GB"/>
        </w:rPr>
        <w:t>3</w:t>
      </w:r>
    </w:p>
    <w:p w14:paraId="6E4AFB75"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76"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r>
      <w:r w:rsidR="00876DB6">
        <w:rPr>
          <w:rFonts w:ascii="Arial" w:hAnsi="Arial" w:cs="Arial"/>
          <w:color w:val="000000"/>
          <w:szCs w:val="24"/>
          <w:lang w:eastAsia="en-GB"/>
        </w:rPr>
        <w:t>5</w:t>
      </w:r>
    </w:p>
    <w:p w14:paraId="6E4AFB77"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78"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r>
      <w:r w:rsidR="00876DB6">
        <w:rPr>
          <w:rFonts w:ascii="Arial" w:hAnsi="Arial" w:cs="Arial"/>
          <w:color w:val="000000"/>
          <w:szCs w:val="24"/>
          <w:lang w:eastAsia="en-GB"/>
        </w:rPr>
        <w:t>5</w:t>
      </w:r>
    </w:p>
    <w:p w14:paraId="6E4AFB79"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7A"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 and sub-committees</w:t>
      </w:r>
      <w:r w:rsidRPr="000D520D">
        <w:rPr>
          <w:rFonts w:ascii="Arial" w:hAnsi="Arial" w:cs="Arial"/>
          <w:color w:val="000000"/>
          <w:szCs w:val="24"/>
          <w:lang w:eastAsia="en-GB"/>
        </w:rPr>
        <w:tab/>
      </w:r>
      <w:r w:rsidR="00876DB6">
        <w:rPr>
          <w:rFonts w:ascii="Arial" w:hAnsi="Arial" w:cs="Arial"/>
          <w:color w:val="000000"/>
          <w:szCs w:val="24"/>
          <w:lang w:eastAsia="en-GB"/>
        </w:rPr>
        <w:t>8</w:t>
      </w:r>
    </w:p>
    <w:p w14:paraId="6E4AFB7B"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7C"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council meetings </w:t>
      </w:r>
      <w:r w:rsidRPr="000D520D">
        <w:rPr>
          <w:rFonts w:ascii="Arial" w:hAnsi="Arial" w:cs="Arial"/>
          <w:color w:val="000000"/>
          <w:szCs w:val="24"/>
          <w:lang w:eastAsia="en-GB"/>
        </w:rPr>
        <w:tab/>
      </w:r>
      <w:r w:rsidR="00876DB6">
        <w:rPr>
          <w:rFonts w:ascii="Arial" w:hAnsi="Arial" w:cs="Arial"/>
          <w:color w:val="000000"/>
          <w:szCs w:val="24"/>
          <w:lang w:eastAsia="en-GB"/>
        </w:rPr>
        <w:t>9</w:t>
      </w:r>
    </w:p>
    <w:p w14:paraId="6E4AFB7D"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7E" w14:textId="75825D80"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w:t>
      </w:r>
      <w:r w:rsidR="00E932D5" w:rsidRPr="000D520D">
        <w:rPr>
          <w:rFonts w:ascii="Arial" w:hAnsi="Arial" w:cs="Arial"/>
          <w:color w:val="000000"/>
          <w:szCs w:val="24"/>
          <w:lang w:eastAsia="en-GB"/>
        </w:rPr>
        <w:t>and committees</w:t>
      </w:r>
      <w:r w:rsidRPr="000D520D">
        <w:rPr>
          <w:rFonts w:ascii="Arial" w:hAnsi="Arial" w:cs="Arial"/>
          <w:color w:val="000000"/>
          <w:szCs w:val="24"/>
          <w:lang w:eastAsia="en-GB"/>
        </w:rPr>
        <w:t xml:space="preserve"> </w:t>
      </w:r>
    </w:p>
    <w:p w14:paraId="6E4AFB7F" w14:textId="77777777" w:rsidR="0048651E" w:rsidRPr="000D520D" w:rsidRDefault="0048651E" w:rsidP="0048651E">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and sub-committees </w:t>
      </w:r>
      <w:r w:rsidRPr="000D520D">
        <w:rPr>
          <w:rFonts w:ascii="Arial" w:hAnsi="Arial" w:cs="Arial"/>
          <w:color w:val="000000"/>
          <w:szCs w:val="24"/>
          <w:lang w:eastAsia="en-GB"/>
        </w:rPr>
        <w:tab/>
      </w:r>
      <w:r w:rsidR="00876DB6">
        <w:rPr>
          <w:rFonts w:ascii="Arial" w:hAnsi="Arial" w:cs="Arial"/>
          <w:color w:val="000000"/>
          <w:szCs w:val="24"/>
          <w:lang w:eastAsia="en-GB"/>
        </w:rPr>
        <w:t>11</w:t>
      </w:r>
    </w:p>
    <w:p w14:paraId="6E4AFB80"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81"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Pr="000D520D">
        <w:rPr>
          <w:rFonts w:ascii="Arial" w:hAnsi="Arial" w:cs="Arial"/>
          <w:color w:val="000000"/>
          <w:szCs w:val="24"/>
          <w:lang w:eastAsia="en-GB"/>
        </w:rPr>
        <w:tab/>
      </w:r>
      <w:r w:rsidR="00876DB6">
        <w:rPr>
          <w:rFonts w:ascii="Arial" w:hAnsi="Arial" w:cs="Arial"/>
          <w:color w:val="000000"/>
          <w:szCs w:val="24"/>
          <w:lang w:eastAsia="en-GB"/>
        </w:rPr>
        <w:t>11</w:t>
      </w:r>
    </w:p>
    <w:p w14:paraId="6E4AFB82"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83"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Pr="000D520D">
        <w:rPr>
          <w:rFonts w:ascii="Arial" w:hAnsi="Arial" w:cs="Arial"/>
          <w:color w:val="000000"/>
          <w:szCs w:val="24"/>
          <w:lang w:eastAsia="en-GB"/>
        </w:rPr>
        <w:tab/>
      </w:r>
      <w:r w:rsidR="00876DB6">
        <w:rPr>
          <w:rFonts w:ascii="Arial" w:hAnsi="Arial" w:cs="Arial"/>
          <w:color w:val="000000"/>
          <w:szCs w:val="24"/>
          <w:lang w:eastAsia="en-GB"/>
        </w:rPr>
        <w:t>12</w:t>
      </w:r>
    </w:p>
    <w:p w14:paraId="6E4AFB84"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85"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14:paraId="6E4AFB86" w14:textId="77777777" w:rsidR="0048651E" w:rsidRPr="000D520D" w:rsidRDefault="0048651E" w:rsidP="0048651E">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to be given to the Proper Officer</w:t>
      </w:r>
      <w:r w:rsidRPr="000D520D">
        <w:rPr>
          <w:rFonts w:ascii="Arial" w:hAnsi="Arial" w:cs="Arial"/>
          <w:color w:val="000000"/>
          <w:szCs w:val="24"/>
          <w:lang w:eastAsia="en-GB"/>
        </w:rPr>
        <w:tab/>
      </w:r>
      <w:r w:rsidR="00876DB6">
        <w:rPr>
          <w:rFonts w:ascii="Arial" w:hAnsi="Arial" w:cs="Arial"/>
          <w:color w:val="000000"/>
          <w:szCs w:val="24"/>
          <w:lang w:eastAsia="en-GB"/>
        </w:rPr>
        <w:t>12</w:t>
      </w:r>
    </w:p>
    <w:p w14:paraId="6E4AFB87"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88"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Motions at a meeting that do not require written notice </w:t>
      </w:r>
      <w:r w:rsidRPr="000D520D">
        <w:rPr>
          <w:rFonts w:ascii="Arial" w:hAnsi="Arial" w:cs="Arial"/>
          <w:color w:val="000000"/>
          <w:szCs w:val="24"/>
          <w:lang w:eastAsia="en-GB"/>
        </w:rPr>
        <w:tab/>
      </w:r>
      <w:r w:rsidR="00876DB6">
        <w:rPr>
          <w:rFonts w:ascii="Arial" w:hAnsi="Arial" w:cs="Arial"/>
          <w:color w:val="000000"/>
          <w:szCs w:val="24"/>
          <w:lang w:eastAsia="en-GB"/>
        </w:rPr>
        <w:t>13</w:t>
      </w:r>
    </w:p>
    <w:p w14:paraId="6E4AFB89"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8A"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 sensitive information</w:t>
      </w:r>
      <w:r w:rsidRPr="000D520D">
        <w:rPr>
          <w:rFonts w:ascii="Arial" w:hAnsi="Arial" w:cs="Arial"/>
          <w:color w:val="000000"/>
          <w:szCs w:val="24"/>
          <w:lang w:eastAsia="en-GB"/>
        </w:rPr>
        <w:tab/>
      </w:r>
      <w:r w:rsidR="00876DB6">
        <w:rPr>
          <w:rFonts w:ascii="Arial" w:hAnsi="Arial" w:cs="Arial"/>
          <w:color w:val="000000"/>
          <w:szCs w:val="24"/>
          <w:lang w:eastAsia="en-GB"/>
        </w:rPr>
        <w:t>14</w:t>
      </w:r>
    </w:p>
    <w:p w14:paraId="6E4AFB8B"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8C"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Pr="000D520D">
        <w:rPr>
          <w:rFonts w:ascii="Arial" w:hAnsi="Arial" w:cs="Arial"/>
          <w:color w:val="000000"/>
          <w:szCs w:val="24"/>
          <w:lang w:eastAsia="en-GB"/>
        </w:rPr>
        <w:tab/>
      </w:r>
      <w:r w:rsidR="00876DB6">
        <w:rPr>
          <w:rFonts w:ascii="Arial" w:hAnsi="Arial" w:cs="Arial"/>
          <w:color w:val="000000"/>
          <w:szCs w:val="24"/>
          <w:lang w:eastAsia="en-GB"/>
        </w:rPr>
        <w:t>14</w:t>
      </w:r>
    </w:p>
    <w:p w14:paraId="6E4AFB8D"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8E"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Pr="000D520D">
        <w:rPr>
          <w:rFonts w:ascii="Arial" w:hAnsi="Arial" w:cs="Arial"/>
          <w:color w:val="000000"/>
          <w:szCs w:val="24"/>
          <w:lang w:eastAsia="en-GB"/>
        </w:rPr>
        <w:tab/>
      </w:r>
      <w:r w:rsidR="00876DB6">
        <w:rPr>
          <w:rFonts w:ascii="Arial" w:hAnsi="Arial" w:cs="Arial"/>
          <w:color w:val="000000"/>
          <w:szCs w:val="24"/>
          <w:lang w:eastAsia="en-GB"/>
        </w:rPr>
        <w:t>15</w:t>
      </w:r>
    </w:p>
    <w:p w14:paraId="6E4AFB8F"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90"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complaints </w:t>
      </w:r>
      <w:r w:rsidRPr="000D520D">
        <w:rPr>
          <w:rFonts w:ascii="Arial" w:hAnsi="Arial" w:cs="Arial"/>
          <w:color w:val="000000"/>
          <w:szCs w:val="24"/>
          <w:lang w:eastAsia="en-GB"/>
        </w:rPr>
        <w:tab/>
      </w:r>
      <w:r w:rsidR="00876DB6">
        <w:rPr>
          <w:rFonts w:ascii="Arial" w:hAnsi="Arial" w:cs="Arial"/>
          <w:color w:val="000000"/>
          <w:szCs w:val="24"/>
          <w:lang w:eastAsia="en-GB"/>
        </w:rPr>
        <w:t>16</w:t>
      </w:r>
    </w:p>
    <w:p w14:paraId="6E4AFB91"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92"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Proper Officer </w:t>
      </w:r>
      <w:r w:rsidRPr="000D520D">
        <w:rPr>
          <w:rFonts w:ascii="Arial" w:hAnsi="Arial" w:cs="Arial"/>
          <w:color w:val="000000"/>
          <w:szCs w:val="24"/>
          <w:lang w:eastAsia="en-GB"/>
        </w:rPr>
        <w:tab/>
      </w:r>
      <w:r w:rsidR="00876DB6">
        <w:rPr>
          <w:rFonts w:ascii="Arial" w:hAnsi="Arial" w:cs="Arial"/>
          <w:color w:val="000000"/>
          <w:szCs w:val="24"/>
          <w:lang w:eastAsia="en-GB"/>
        </w:rPr>
        <w:t>17</w:t>
      </w:r>
    </w:p>
    <w:p w14:paraId="6E4AFB93"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94" w14:textId="5712FF4E"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w:t>
      </w:r>
      <w:r w:rsidR="00F345F2" w:rsidRPr="000D520D">
        <w:rPr>
          <w:rFonts w:ascii="Arial" w:hAnsi="Arial" w:cs="Arial"/>
          <w:color w:val="000000"/>
          <w:szCs w:val="24"/>
          <w:lang w:eastAsia="en-GB"/>
        </w:rPr>
        <w:t xml:space="preserve">Officer </w:t>
      </w:r>
      <w:r w:rsidR="00F345F2" w:rsidRPr="000D520D">
        <w:rPr>
          <w:rFonts w:ascii="Arial" w:hAnsi="Arial" w:cs="Arial"/>
          <w:color w:val="000000"/>
          <w:szCs w:val="24"/>
          <w:lang w:eastAsia="en-GB"/>
        </w:rPr>
        <w:tab/>
      </w:r>
      <w:r w:rsidR="00876DB6">
        <w:rPr>
          <w:rFonts w:ascii="Arial" w:hAnsi="Arial" w:cs="Arial"/>
          <w:color w:val="000000"/>
          <w:szCs w:val="24"/>
          <w:lang w:eastAsia="en-GB"/>
        </w:rPr>
        <w:t>19</w:t>
      </w:r>
    </w:p>
    <w:p w14:paraId="6E4AFB95"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96"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Pr="000D520D">
        <w:rPr>
          <w:rFonts w:ascii="Arial" w:hAnsi="Arial" w:cs="Arial"/>
          <w:color w:val="000000"/>
          <w:szCs w:val="24"/>
          <w:lang w:eastAsia="en-GB"/>
        </w:rPr>
        <w:tab/>
        <w:t>19</w:t>
      </w:r>
    </w:p>
    <w:p w14:paraId="6E4AFB97"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98" w14:textId="3EF9EE40"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w:t>
      </w:r>
      <w:r w:rsidR="00F345F2" w:rsidRPr="000D520D">
        <w:rPr>
          <w:rFonts w:ascii="Arial" w:hAnsi="Arial" w:cs="Arial"/>
          <w:color w:val="000000"/>
          <w:szCs w:val="24"/>
          <w:lang w:eastAsia="en-GB"/>
        </w:rPr>
        <w:t xml:space="preserve">procurement </w:t>
      </w:r>
      <w:r w:rsidR="00F345F2" w:rsidRPr="000D520D">
        <w:rPr>
          <w:rFonts w:ascii="Arial" w:hAnsi="Arial" w:cs="Arial"/>
          <w:color w:val="000000"/>
          <w:szCs w:val="24"/>
          <w:lang w:eastAsia="en-GB"/>
        </w:rPr>
        <w:tab/>
      </w:r>
      <w:r w:rsidR="00876DB6">
        <w:rPr>
          <w:rFonts w:ascii="Arial" w:hAnsi="Arial" w:cs="Arial"/>
          <w:color w:val="000000"/>
          <w:szCs w:val="24"/>
          <w:lang w:eastAsia="en-GB"/>
        </w:rPr>
        <w:t>20</w:t>
      </w:r>
    </w:p>
    <w:p w14:paraId="6E4AFB99"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9A"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Pr="000D520D">
        <w:rPr>
          <w:rFonts w:ascii="Arial" w:hAnsi="Arial" w:cs="Arial"/>
          <w:color w:val="000000"/>
          <w:szCs w:val="24"/>
          <w:lang w:eastAsia="en-GB"/>
        </w:rPr>
        <w:tab/>
      </w:r>
      <w:r w:rsidR="00876DB6">
        <w:rPr>
          <w:rFonts w:ascii="Arial" w:hAnsi="Arial" w:cs="Arial"/>
          <w:color w:val="000000"/>
          <w:szCs w:val="24"/>
          <w:lang w:eastAsia="en-GB"/>
        </w:rPr>
        <w:t>21</w:t>
      </w:r>
    </w:p>
    <w:p w14:paraId="6E4AFB9B"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9C"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r>
      <w:r w:rsidR="00876DB6">
        <w:rPr>
          <w:rFonts w:ascii="Arial" w:hAnsi="Arial" w:cs="Arial"/>
          <w:color w:val="000000"/>
          <w:szCs w:val="24"/>
          <w:lang w:eastAsia="en-GB"/>
        </w:rPr>
        <w:t>22</w:t>
      </w:r>
    </w:p>
    <w:p w14:paraId="6E4AFB9D"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9E"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with the press/media</w:t>
      </w:r>
      <w:r w:rsidRPr="000D520D">
        <w:rPr>
          <w:rFonts w:ascii="Arial" w:hAnsi="Arial" w:cs="Arial"/>
          <w:color w:val="000000"/>
          <w:szCs w:val="24"/>
          <w:lang w:eastAsia="en-GB"/>
        </w:rPr>
        <w:tab/>
      </w:r>
      <w:r w:rsidR="00876DB6">
        <w:rPr>
          <w:rFonts w:ascii="Arial" w:hAnsi="Arial" w:cs="Arial"/>
          <w:color w:val="000000"/>
          <w:szCs w:val="24"/>
          <w:lang w:eastAsia="en-GB"/>
        </w:rPr>
        <w:t>22</w:t>
      </w:r>
    </w:p>
    <w:p w14:paraId="6E4AFB9F"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A0"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r>
      <w:r w:rsidR="00876DB6">
        <w:rPr>
          <w:rFonts w:ascii="Arial" w:hAnsi="Arial" w:cs="Arial"/>
          <w:color w:val="000000"/>
          <w:szCs w:val="24"/>
          <w:lang w:eastAsia="en-GB"/>
        </w:rPr>
        <w:t>22</w:t>
      </w:r>
    </w:p>
    <w:p w14:paraId="6E4AFBA1"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A2"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14:paraId="6E4AFBA3" w14:textId="77777777" w:rsidR="0048651E" w:rsidRPr="000D520D" w:rsidRDefault="0048651E" w:rsidP="0048651E">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Unitary councillors        </w:t>
      </w:r>
      <w:r w:rsidRPr="000D520D">
        <w:rPr>
          <w:rFonts w:ascii="Arial" w:hAnsi="Arial" w:cs="Arial"/>
          <w:color w:val="000000"/>
          <w:szCs w:val="24"/>
          <w:lang w:eastAsia="en-GB"/>
        </w:rPr>
        <w:tab/>
      </w:r>
      <w:r w:rsidR="00876DB6">
        <w:rPr>
          <w:rFonts w:ascii="Arial" w:hAnsi="Arial" w:cs="Arial"/>
          <w:color w:val="000000"/>
          <w:szCs w:val="24"/>
          <w:lang w:eastAsia="en-GB"/>
        </w:rPr>
        <w:t>23</w:t>
      </w:r>
    </w:p>
    <w:p w14:paraId="6E4AFBA4"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A5" w14:textId="77777777" w:rsidR="0048651E" w:rsidRPr="000D520D" w:rsidRDefault="0048651E" w:rsidP="0048651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Restrictions on councillor activities </w:t>
      </w:r>
      <w:r w:rsidRPr="000D520D">
        <w:rPr>
          <w:rFonts w:ascii="Arial" w:hAnsi="Arial" w:cs="Arial"/>
          <w:color w:val="000000"/>
          <w:szCs w:val="24"/>
          <w:lang w:eastAsia="en-GB"/>
        </w:rPr>
        <w:tab/>
      </w:r>
      <w:r w:rsidR="00876DB6">
        <w:rPr>
          <w:rFonts w:ascii="Arial" w:hAnsi="Arial" w:cs="Arial"/>
          <w:color w:val="000000"/>
          <w:szCs w:val="24"/>
          <w:lang w:eastAsia="en-GB"/>
        </w:rPr>
        <w:t>23</w:t>
      </w:r>
    </w:p>
    <w:p w14:paraId="6E4AFBA6" w14:textId="77777777" w:rsidR="0048651E" w:rsidRPr="000D520D" w:rsidRDefault="0048651E" w:rsidP="0048651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4AFBA7" w14:textId="77777777" w:rsidR="0048651E" w:rsidRPr="00AA0A6F" w:rsidRDefault="0048651E" w:rsidP="0048651E">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r w:rsidR="00876DB6">
        <w:rPr>
          <w:rFonts w:ascii="Arial" w:hAnsi="Arial" w:cs="Arial"/>
          <w:color w:val="231F20"/>
          <w:szCs w:val="24"/>
          <w:lang w:eastAsia="en-GB"/>
        </w:rPr>
        <w:t>23</w:t>
      </w:r>
    </w:p>
    <w:p w14:paraId="6E4AFBA8" w14:textId="77777777" w:rsidR="0048651E" w:rsidRDefault="0048651E" w:rsidP="0048651E">
      <w:pPr>
        <w:autoSpaceDE w:val="0"/>
        <w:autoSpaceDN w:val="0"/>
        <w:adjustRightInd w:val="0"/>
        <w:spacing w:before="7" w:line="140" w:lineRule="exact"/>
        <w:rPr>
          <w:sz w:val="14"/>
          <w:szCs w:val="14"/>
          <w:lang w:eastAsia="en-GB"/>
        </w:rPr>
      </w:pPr>
    </w:p>
    <w:p w14:paraId="6E4AFBA9" w14:textId="77777777" w:rsidR="0048651E" w:rsidRDefault="0048651E" w:rsidP="0048651E">
      <w:pPr>
        <w:autoSpaceDE w:val="0"/>
        <w:autoSpaceDN w:val="0"/>
        <w:adjustRightInd w:val="0"/>
        <w:spacing w:before="7" w:line="140" w:lineRule="exact"/>
        <w:rPr>
          <w:sz w:val="14"/>
          <w:szCs w:val="14"/>
          <w:lang w:eastAsia="en-GB"/>
        </w:rPr>
      </w:pPr>
    </w:p>
    <w:p w14:paraId="6E4AFBAA" w14:textId="77777777" w:rsidR="0048651E" w:rsidRPr="000D520D" w:rsidRDefault="0048651E" w:rsidP="0048651E">
      <w:pPr>
        <w:rPr>
          <w:rFonts w:ascii="Arial" w:hAnsi="Arial" w:cs="Arial"/>
          <w:b/>
          <w:bCs/>
          <w:color w:val="000000"/>
          <w:sz w:val="44"/>
          <w:szCs w:val="44"/>
        </w:rPr>
      </w:pPr>
      <w:r w:rsidRPr="00674251">
        <w:rPr>
          <w:rFonts w:ascii="Arial" w:hAnsi="Arial" w:cs="Arial"/>
          <w:sz w:val="44"/>
          <w:szCs w:val="44"/>
        </w:rPr>
        <w:br w:type="page"/>
      </w:r>
    </w:p>
    <w:p w14:paraId="6E4AFBAB" w14:textId="77777777" w:rsidR="0048651E" w:rsidRPr="000D520D" w:rsidRDefault="0048651E" w:rsidP="0048651E">
      <w:pPr>
        <w:pStyle w:val="Heading21"/>
        <w:rPr>
          <w:rFonts w:ascii="Arial" w:hAnsi="Arial" w:cs="Arial"/>
          <w:color w:val="808080"/>
          <w:sz w:val="44"/>
          <w:szCs w:val="44"/>
        </w:rPr>
      </w:pPr>
      <w:bookmarkStart w:id="7" w:name="_Toc359336483"/>
      <w:r w:rsidRPr="000D520D">
        <w:rPr>
          <w:rFonts w:ascii="Arial" w:hAnsi="Arial" w:cs="Arial"/>
          <w:color w:val="808080"/>
          <w:sz w:val="44"/>
          <w:szCs w:val="44"/>
        </w:rPr>
        <w:lastRenderedPageBreak/>
        <w:t>Rules of debate at meetings</w:t>
      </w:r>
      <w:bookmarkEnd w:id="3"/>
      <w:bookmarkEnd w:id="4"/>
      <w:bookmarkEnd w:id="5"/>
      <w:bookmarkEnd w:id="6"/>
      <w:bookmarkEnd w:id="7"/>
    </w:p>
    <w:p w14:paraId="6E4AFBAC"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AD"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6E4AFBAE"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AF"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6E4AFBB0"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B1"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14:paraId="6E4AFBB2" w14:textId="77777777" w:rsidR="0048651E" w:rsidRPr="00AF74A0"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6E4AFBB3"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6E4AFBB4" w14:textId="77777777" w:rsidR="0048651E" w:rsidRPr="00AF74A0"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BB5" w14:textId="77777777" w:rsidR="0048651E" w:rsidRPr="00AF74A0" w:rsidRDefault="0048651E" w:rsidP="0048651E">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6E4AFBB6" w14:textId="77777777" w:rsidR="0048651E" w:rsidRPr="00AF74A0" w:rsidRDefault="0048651E" w:rsidP="0048651E">
      <w:pPr>
        <w:pStyle w:val="ListParagraph"/>
        <w:spacing w:line="288" w:lineRule="auto"/>
        <w:rPr>
          <w:rFonts w:ascii="Arial" w:hAnsi="Arial" w:cs="Arial"/>
          <w:color w:val="000000"/>
          <w:sz w:val="22"/>
          <w:szCs w:val="24"/>
          <w:lang w:bidi="en-US"/>
        </w:rPr>
      </w:pPr>
    </w:p>
    <w:p w14:paraId="6E4AFBB7" w14:textId="77777777" w:rsidR="0048651E" w:rsidRPr="00AF74A0" w:rsidRDefault="0048651E" w:rsidP="0048651E">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6E4AFBB8" w14:textId="77777777" w:rsidR="0048651E" w:rsidRPr="00AF74A0" w:rsidRDefault="0048651E" w:rsidP="0048651E">
      <w:pPr>
        <w:pStyle w:val="ListParagraph"/>
        <w:spacing w:line="288" w:lineRule="auto"/>
        <w:ind w:left="0"/>
        <w:rPr>
          <w:rFonts w:ascii="Arial" w:hAnsi="Arial" w:cs="Arial"/>
          <w:color w:val="000000"/>
          <w:sz w:val="22"/>
          <w:szCs w:val="24"/>
          <w:lang w:bidi="en-US"/>
        </w:rPr>
      </w:pPr>
    </w:p>
    <w:p w14:paraId="6E4AFBB9" w14:textId="77777777" w:rsidR="0048651E" w:rsidRPr="00AF74A0" w:rsidRDefault="0048651E" w:rsidP="0048651E">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6E4AFBBA" w14:textId="77777777" w:rsidR="0048651E" w:rsidRDefault="0048651E" w:rsidP="0048651E">
      <w:pPr>
        <w:pStyle w:val="ListParagraph"/>
        <w:rPr>
          <w:rFonts w:ascii="Arial" w:hAnsi="Arial" w:cs="Arial"/>
          <w:color w:val="000000"/>
          <w:sz w:val="22"/>
          <w:szCs w:val="24"/>
          <w:lang w:bidi="en-US"/>
        </w:rPr>
      </w:pPr>
    </w:p>
    <w:p w14:paraId="6E4AFBBB"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6E4AFBBC" w14:textId="77777777" w:rsidR="0048651E" w:rsidRPr="00AF74A0" w:rsidRDefault="0048651E" w:rsidP="0048651E">
      <w:pPr>
        <w:pStyle w:val="ListParagraph"/>
        <w:spacing w:line="288" w:lineRule="auto"/>
        <w:rPr>
          <w:rFonts w:ascii="Arial" w:hAnsi="Arial" w:cs="Arial"/>
          <w:color w:val="000000"/>
          <w:sz w:val="22"/>
          <w:szCs w:val="24"/>
          <w:lang w:bidi="en-US"/>
        </w:rPr>
      </w:pPr>
    </w:p>
    <w:p w14:paraId="6E4AFBBD" w14:textId="77777777" w:rsidR="0048651E" w:rsidRPr="00AF74A0" w:rsidRDefault="0048651E" w:rsidP="0048651E">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14:paraId="6E4AFBBE"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BF"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6E4AFBC0"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C1" w14:textId="11909116"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One or more amendments may be discussed together if the chairman of the meeting considers this </w:t>
      </w:r>
      <w:r w:rsidR="00C9121C" w:rsidRPr="00AF74A0">
        <w:rPr>
          <w:rFonts w:ascii="Arial" w:hAnsi="Arial" w:cs="Arial"/>
          <w:color w:val="000000"/>
          <w:sz w:val="22"/>
          <w:szCs w:val="24"/>
          <w:lang w:bidi="en-US"/>
        </w:rPr>
        <w:t>expedient,</w:t>
      </w:r>
      <w:r w:rsidRPr="00AF74A0">
        <w:rPr>
          <w:rFonts w:ascii="Arial" w:hAnsi="Arial" w:cs="Arial"/>
          <w:color w:val="000000"/>
          <w:sz w:val="22"/>
          <w:szCs w:val="24"/>
          <w:lang w:bidi="en-US"/>
        </w:rPr>
        <w:t xml:space="preserve"> but each amendment shall be voted upon separately.</w:t>
      </w:r>
    </w:p>
    <w:p w14:paraId="6E4AFBC2"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C3"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14:paraId="6E4AFBC4" w14:textId="77777777" w:rsidR="0048651E" w:rsidRPr="00AF74A0"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BC5" w14:textId="77777777" w:rsidR="0048651E" w:rsidRPr="00AF74A0" w:rsidRDefault="0048651E" w:rsidP="0048651E">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6E4AFBC6" w14:textId="77777777" w:rsidR="0048651E" w:rsidRPr="00AF74A0" w:rsidRDefault="0048651E" w:rsidP="0048651E">
      <w:pPr>
        <w:pStyle w:val="ListParagraph"/>
        <w:spacing w:line="288" w:lineRule="auto"/>
        <w:rPr>
          <w:rFonts w:ascii="Arial" w:hAnsi="Arial" w:cs="Arial"/>
          <w:color w:val="000000"/>
          <w:sz w:val="22"/>
          <w:szCs w:val="24"/>
          <w:lang w:bidi="en-US"/>
        </w:rPr>
      </w:pPr>
    </w:p>
    <w:p w14:paraId="6E4AFBC7"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 xml:space="preserve">on the final substantive motion immediately </w:t>
      </w:r>
      <w:r w:rsidRPr="00AF74A0">
        <w:rPr>
          <w:rFonts w:ascii="Arial" w:hAnsi="Arial" w:cs="Arial"/>
          <w:color w:val="000000"/>
          <w:sz w:val="22"/>
          <w:szCs w:val="24"/>
          <w:lang w:bidi="en-US"/>
        </w:rPr>
        <w:lastRenderedPageBreak/>
        <w:t>before it is put to the vote.</w:t>
      </w:r>
    </w:p>
    <w:p w14:paraId="6E4AFBC8"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C9"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14:paraId="6E4AFBCA" w14:textId="77777777" w:rsidR="0048651E" w:rsidRPr="00AF74A0" w:rsidRDefault="0048651E" w:rsidP="0048651E">
      <w:pPr>
        <w:pStyle w:val="ListParagraph"/>
        <w:spacing w:line="288" w:lineRule="auto"/>
        <w:rPr>
          <w:rFonts w:ascii="Arial" w:hAnsi="Arial" w:cs="Arial"/>
          <w:color w:val="000000"/>
          <w:sz w:val="22"/>
          <w:szCs w:val="24"/>
          <w:lang w:bidi="en-US"/>
        </w:rPr>
      </w:pPr>
    </w:p>
    <w:p w14:paraId="6E4AFBCB" w14:textId="77777777" w:rsidR="0048651E" w:rsidRPr="00AF74A0" w:rsidRDefault="0048651E" w:rsidP="0048651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14:paraId="6E4AFBCC" w14:textId="77777777" w:rsidR="0048651E" w:rsidRPr="00AF74A0" w:rsidRDefault="0048651E" w:rsidP="0048651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14:paraId="6E4AFBCD" w14:textId="77777777" w:rsidR="0048651E" w:rsidRPr="00AF74A0" w:rsidRDefault="0048651E" w:rsidP="0048651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14:paraId="6E4AFBCE" w14:textId="77777777" w:rsidR="0048651E" w:rsidRPr="00AF74A0" w:rsidRDefault="0048651E" w:rsidP="0048651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14:paraId="6E4AFBCF" w14:textId="77777777" w:rsidR="0048651E" w:rsidRPr="00AF74A0" w:rsidRDefault="0048651E" w:rsidP="0048651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14:paraId="6E4AFBD0"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D1"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E4AFBD2" w14:textId="77777777" w:rsidR="0048651E"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D3"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14:paraId="6E4AFBD4"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D5" w14:textId="77777777" w:rsidR="0048651E" w:rsidRPr="00AF74A0" w:rsidRDefault="0048651E" w:rsidP="0048651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6E4AFBD6" w14:textId="77777777" w:rsidR="0048651E" w:rsidRPr="00AF74A0" w:rsidRDefault="0048651E" w:rsidP="0048651E">
      <w:pPr>
        <w:pStyle w:val="ListParagraph"/>
        <w:spacing w:line="288" w:lineRule="auto"/>
        <w:rPr>
          <w:rFonts w:ascii="Arial" w:hAnsi="Arial" w:cs="Arial"/>
          <w:color w:val="000000"/>
          <w:sz w:val="22"/>
          <w:szCs w:val="24"/>
          <w:lang w:bidi="en-US"/>
        </w:rPr>
      </w:pPr>
    </w:p>
    <w:p w14:paraId="6E4AFBD7" w14:textId="77777777" w:rsidR="0048651E" w:rsidRPr="00AF74A0" w:rsidRDefault="0048651E" w:rsidP="0048651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14:paraId="6E4AFBD8" w14:textId="77777777" w:rsidR="0048651E" w:rsidRPr="00AF74A0" w:rsidRDefault="0048651E" w:rsidP="0048651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14:paraId="6E4AFBD9" w14:textId="77777777" w:rsidR="0048651E" w:rsidRPr="00AF74A0" w:rsidRDefault="0048651E" w:rsidP="0048651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14:paraId="6E4AFBDA" w14:textId="77777777" w:rsidR="0048651E" w:rsidRPr="00AF74A0" w:rsidRDefault="0048651E" w:rsidP="0048651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14:paraId="6E4AFBDB" w14:textId="77777777" w:rsidR="0048651E" w:rsidRPr="00AF74A0" w:rsidRDefault="0048651E" w:rsidP="0048651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14:paraId="6E4AFBDC" w14:textId="77777777" w:rsidR="0048651E" w:rsidRPr="00AF74A0" w:rsidRDefault="0048651E" w:rsidP="0048651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14:paraId="6E4AFBDD" w14:textId="77777777" w:rsidR="0048651E" w:rsidRPr="00AF74A0" w:rsidRDefault="0048651E" w:rsidP="0048651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14:paraId="6E4AFBDE" w14:textId="77777777" w:rsidR="0048651E" w:rsidRPr="00AF74A0" w:rsidRDefault="0048651E" w:rsidP="0048651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14:paraId="6E4AFBDF" w14:textId="77777777" w:rsidR="0048651E" w:rsidRPr="00AF74A0" w:rsidRDefault="0048651E" w:rsidP="0048651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suspend </w:t>
      </w:r>
      <w:proofErr w:type="gramStart"/>
      <w:r w:rsidRPr="00AF74A0">
        <w:rPr>
          <w:rFonts w:ascii="Arial" w:hAnsi="Arial" w:cs="Arial"/>
          <w:color w:val="000000"/>
          <w:sz w:val="22"/>
          <w:szCs w:val="24"/>
          <w:lang w:bidi="en-US"/>
        </w:rPr>
        <w:t>particular standing</w:t>
      </w:r>
      <w:proofErr w:type="gramEnd"/>
      <w:r w:rsidRPr="00AF74A0">
        <w:rPr>
          <w:rFonts w:ascii="Arial" w:hAnsi="Arial" w:cs="Arial"/>
          <w:color w:val="000000"/>
          <w:sz w:val="22"/>
          <w:szCs w:val="24"/>
          <w:lang w:bidi="en-US"/>
        </w:rPr>
        <w:t xml:space="preserve"> order(s) excepting those which reflect mandatory statutory requirements.</w:t>
      </w:r>
    </w:p>
    <w:p w14:paraId="6E4AFBE0"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BE1" w14:textId="77777777" w:rsidR="0048651E" w:rsidRPr="00AF74A0" w:rsidRDefault="0048651E" w:rsidP="0048651E">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E4AFBE2" w14:textId="77777777" w:rsidR="0048651E" w:rsidRPr="00AF74A0" w:rsidRDefault="0048651E" w:rsidP="0048651E">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6E4AFBE3" w14:textId="77777777" w:rsidR="0048651E" w:rsidRPr="00AF74A0" w:rsidRDefault="0048651E" w:rsidP="0048651E">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 xml:space="preserve">standing order 1(r) above, the contributions or speeches by a councillor shall relate only to the motion under discussion and shall not exceed </w:t>
      </w:r>
      <w:r w:rsidR="00922C82">
        <w:rPr>
          <w:rFonts w:ascii="Arial" w:hAnsi="Arial" w:cs="Arial"/>
          <w:color w:val="000000"/>
          <w:sz w:val="22"/>
          <w:szCs w:val="24"/>
          <w:lang w:bidi="en-US"/>
        </w:rPr>
        <w:t>5</w:t>
      </w:r>
      <w:r w:rsidRPr="00AF74A0">
        <w:rPr>
          <w:rFonts w:ascii="Arial" w:hAnsi="Arial" w:cs="Arial"/>
          <w:color w:val="000000"/>
          <w:sz w:val="22"/>
          <w:szCs w:val="24"/>
          <w:lang w:bidi="en-US"/>
        </w:rPr>
        <w:t xml:space="preserve"> minutes without the consent of the chairman of the meeting.</w:t>
      </w:r>
    </w:p>
    <w:p w14:paraId="6E4AFBE4" w14:textId="77777777" w:rsidR="0048651E" w:rsidRDefault="0048651E" w:rsidP="0048651E">
      <w:pPr>
        <w:pStyle w:val="ListParagraph"/>
        <w:spacing w:line="288" w:lineRule="auto"/>
        <w:rPr>
          <w:rFonts w:ascii="Arial" w:hAnsi="Arial" w:cs="Arial"/>
          <w:color w:val="000000"/>
          <w:sz w:val="14"/>
          <w:szCs w:val="24"/>
          <w:lang w:bidi="en-US"/>
        </w:rPr>
      </w:pPr>
    </w:p>
    <w:p w14:paraId="6E4AFBE5" w14:textId="77777777" w:rsidR="00922C82" w:rsidRDefault="00922C82" w:rsidP="0048651E">
      <w:pPr>
        <w:pStyle w:val="ListParagraph"/>
        <w:spacing w:line="288" w:lineRule="auto"/>
        <w:rPr>
          <w:rFonts w:ascii="Arial" w:hAnsi="Arial" w:cs="Arial"/>
          <w:color w:val="000000"/>
          <w:sz w:val="14"/>
          <w:szCs w:val="24"/>
          <w:lang w:bidi="en-US"/>
        </w:rPr>
      </w:pPr>
    </w:p>
    <w:p w14:paraId="6E4AFBE6" w14:textId="77777777" w:rsidR="00922C82" w:rsidRPr="000D0B92" w:rsidRDefault="00922C82" w:rsidP="0048651E">
      <w:pPr>
        <w:pStyle w:val="ListParagraph"/>
        <w:spacing w:line="288" w:lineRule="auto"/>
        <w:rPr>
          <w:rFonts w:ascii="Arial" w:hAnsi="Arial" w:cs="Arial"/>
          <w:color w:val="000000"/>
          <w:sz w:val="14"/>
          <w:szCs w:val="24"/>
          <w:lang w:bidi="en-US"/>
        </w:rPr>
      </w:pPr>
    </w:p>
    <w:p w14:paraId="6E4AFBE7" w14:textId="77777777" w:rsidR="0048651E" w:rsidRPr="000D0B92" w:rsidRDefault="0048651E" w:rsidP="0048651E">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6E4AFBE8" w14:textId="77777777" w:rsidR="0048651E" w:rsidRPr="000D520D" w:rsidRDefault="0048651E" w:rsidP="0048651E">
      <w:pPr>
        <w:pStyle w:val="Heading21"/>
        <w:shd w:val="clear" w:color="auto" w:fill="FFFFFF"/>
        <w:spacing w:before="0" w:line="288" w:lineRule="auto"/>
        <w:rPr>
          <w:rFonts w:ascii="Arial" w:hAnsi="Arial" w:cs="Arial"/>
          <w:color w:val="808080"/>
          <w:sz w:val="44"/>
          <w:szCs w:val="44"/>
        </w:rPr>
      </w:pPr>
      <w:bookmarkStart w:id="8" w:name="_Toc357072130"/>
      <w:bookmarkStart w:id="9" w:name="_Toc359318555"/>
      <w:bookmarkStart w:id="10" w:name="_Toc359334503"/>
      <w:bookmarkStart w:id="11" w:name="_Toc359334782"/>
      <w:bookmarkStart w:id="12" w:name="_Toc359336484"/>
      <w:r w:rsidRPr="000D520D">
        <w:rPr>
          <w:rFonts w:ascii="Arial" w:hAnsi="Arial" w:cs="Arial"/>
          <w:color w:val="808080"/>
          <w:sz w:val="44"/>
          <w:szCs w:val="44"/>
        </w:rPr>
        <w:lastRenderedPageBreak/>
        <w:t>Disorderly conduct at meetings</w:t>
      </w:r>
      <w:bookmarkEnd w:id="8"/>
      <w:bookmarkEnd w:id="9"/>
      <w:bookmarkEnd w:id="10"/>
      <w:bookmarkEnd w:id="11"/>
      <w:bookmarkEnd w:id="12"/>
    </w:p>
    <w:p w14:paraId="6E4AFBE9"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BEA" w14:textId="77777777" w:rsidR="0048651E" w:rsidRPr="00AF74A0" w:rsidRDefault="0048651E" w:rsidP="0048651E">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14:paraId="6E4AFBEB" w14:textId="77777777" w:rsidR="0048651E" w:rsidRPr="00AF74A0"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6E4AFBEC" w14:textId="70FD70D1" w:rsidR="0048651E" w:rsidRPr="00AF74A0" w:rsidRDefault="0048651E" w:rsidP="0048651E">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w:t>
      </w:r>
      <w:r w:rsidR="00F345F2">
        <w:rPr>
          <w:rFonts w:ascii="Arial" w:hAnsi="Arial" w:cs="Arial"/>
          <w:color w:val="000000"/>
          <w:sz w:val="22"/>
          <w:lang w:bidi="en-US"/>
        </w:rPr>
        <w:t xml:space="preserve"> be</w:t>
      </w:r>
      <w:r w:rsidRPr="00AF74A0">
        <w:rPr>
          <w:rFonts w:ascii="Arial" w:hAnsi="Arial" w:cs="Arial"/>
          <w:color w:val="000000"/>
          <w:sz w:val="22"/>
          <w:lang w:bidi="en-US"/>
        </w:rPr>
        <w:t xml:space="preserve"> excluded from the meeting. The motion, if seconded, shall be put to the vote without discussion.</w:t>
      </w:r>
    </w:p>
    <w:p w14:paraId="6E4AFBED" w14:textId="77777777" w:rsidR="0048651E" w:rsidRPr="00AF74A0"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BEE" w14:textId="6DE561AF" w:rsidR="0048651E" w:rsidRPr="00AF74A0" w:rsidRDefault="0048651E" w:rsidP="0048651E">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may take further reasonable steps to restore order or to progress the meeting. This may include </w:t>
      </w:r>
      <w:r w:rsidR="00F345F2" w:rsidRPr="00AF74A0">
        <w:rPr>
          <w:rFonts w:ascii="Arial" w:hAnsi="Arial" w:cs="Arial"/>
          <w:color w:val="000000"/>
          <w:sz w:val="22"/>
          <w:lang w:bidi="en-US"/>
        </w:rPr>
        <w:t>suspending</w:t>
      </w:r>
      <w:r w:rsidRPr="00AF74A0">
        <w:rPr>
          <w:rFonts w:ascii="Arial" w:hAnsi="Arial" w:cs="Arial"/>
          <w:color w:val="000000"/>
          <w:sz w:val="22"/>
          <w:lang w:bidi="en-US"/>
        </w:rPr>
        <w:t xml:space="preserve"> or closing the meeting.</w:t>
      </w:r>
    </w:p>
    <w:p w14:paraId="6E4AFBEF" w14:textId="77777777" w:rsidR="0048651E" w:rsidRDefault="0048651E" w:rsidP="0048651E">
      <w:pPr>
        <w:ind w:left="567"/>
      </w:pPr>
    </w:p>
    <w:p w14:paraId="6E4AFBF0" w14:textId="77777777" w:rsidR="0048651E" w:rsidRDefault="0048651E" w:rsidP="0048651E">
      <w:pPr>
        <w:ind w:left="567"/>
      </w:pPr>
    </w:p>
    <w:p w14:paraId="6E4AFBF1" w14:textId="77777777" w:rsidR="0048651E" w:rsidRPr="000D520D" w:rsidRDefault="0048651E" w:rsidP="0048651E">
      <w:pPr>
        <w:pStyle w:val="Heading21"/>
        <w:spacing w:before="0" w:line="288" w:lineRule="auto"/>
        <w:rPr>
          <w:rFonts w:ascii="Arial" w:hAnsi="Arial" w:cs="Arial"/>
          <w:color w:val="808080"/>
          <w:sz w:val="44"/>
          <w:szCs w:val="44"/>
        </w:rPr>
      </w:pPr>
      <w:bookmarkStart w:id="13" w:name="_Toc357072131"/>
      <w:bookmarkStart w:id="14" w:name="_Toc359318556"/>
      <w:bookmarkStart w:id="15" w:name="_Toc359334504"/>
      <w:bookmarkStart w:id="16" w:name="_Toc359334783"/>
      <w:bookmarkStart w:id="17" w:name="_Toc359336485"/>
      <w:r w:rsidRPr="000D520D">
        <w:rPr>
          <w:rFonts w:ascii="Arial" w:hAnsi="Arial" w:cs="Arial"/>
          <w:color w:val="808080"/>
          <w:sz w:val="44"/>
          <w:szCs w:val="44"/>
        </w:rPr>
        <w:t>Meetings generally</w:t>
      </w:r>
      <w:bookmarkEnd w:id="13"/>
      <w:bookmarkEnd w:id="14"/>
      <w:bookmarkEnd w:id="15"/>
      <w:bookmarkEnd w:id="16"/>
      <w:bookmarkEnd w:id="17"/>
    </w:p>
    <w:p w14:paraId="6E4AFBF2"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6E4AFBF3" w14:textId="77777777" w:rsidR="0048651E" w:rsidRPr="000E5A85" w:rsidRDefault="0048651E" w:rsidP="0048651E">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14:paraId="6E4AFBF4" w14:textId="77777777" w:rsidR="0048651E" w:rsidRPr="000D520D" w:rsidRDefault="0048651E" w:rsidP="0048651E">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14:paraId="6E4AFBF5" w14:textId="77777777" w:rsidR="0048651E" w:rsidRPr="000D520D" w:rsidRDefault="0048651E" w:rsidP="0048651E">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14:paraId="6E4AFBF6" w14:textId="77777777" w:rsidR="0048651E"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BF7" w14:textId="77777777" w:rsidR="0048651E"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BF8"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48651E" w:rsidRPr="00674251" w14:paraId="6E4AFBFD" w14:textId="77777777" w:rsidTr="008A0D03">
        <w:tc>
          <w:tcPr>
            <w:tcW w:w="1419" w:type="dxa"/>
            <w:shd w:val="clear" w:color="auto" w:fill="auto"/>
          </w:tcPr>
          <w:p w14:paraId="6E4AFBF9" w14:textId="77777777" w:rsidR="0048651E" w:rsidRPr="00FC34ED" w:rsidRDefault="0048651E" w:rsidP="008A0D03">
            <w:pPr>
              <w:spacing w:before="120"/>
              <w:ind w:right="153"/>
              <w:jc w:val="right"/>
              <w:rPr>
                <w:rFonts w:ascii="Webdings" w:hAnsi="Webdings"/>
                <w:color w:val="FF0000"/>
                <w:sz w:val="32"/>
              </w:rPr>
            </w:pPr>
            <w:r w:rsidRPr="00FC34ED">
              <w:rPr>
                <w:rFonts w:ascii="Webdings" w:hAnsi="Webdings"/>
                <w:color w:val="FF0000"/>
                <w:sz w:val="32"/>
              </w:rPr>
              <w:t></w:t>
            </w:r>
          </w:p>
          <w:p w14:paraId="6E4AFBFA"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6E4AFBFB"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6E4AFBFC"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02" w14:textId="77777777" w:rsidTr="008A0D03">
        <w:tc>
          <w:tcPr>
            <w:tcW w:w="1419" w:type="dxa"/>
            <w:shd w:val="clear" w:color="auto" w:fill="auto"/>
          </w:tcPr>
          <w:p w14:paraId="6E4AFBFE" w14:textId="77777777" w:rsidR="0048651E" w:rsidRPr="00FC34ED" w:rsidRDefault="0048651E" w:rsidP="008A0D03">
            <w:pPr>
              <w:spacing w:before="120"/>
              <w:ind w:right="153"/>
              <w:jc w:val="right"/>
              <w:rPr>
                <w:rFonts w:ascii="Webdings" w:hAnsi="Webdings"/>
                <w:color w:val="FF0000"/>
                <w:sz w:val="32"/>
              </w:rPr>
            </w:pPr>
            <w:r w:rsidRPr="00FC34ED">
              <w:rPr>
                <w:rFonts w:ascii="Webdings" w:hAnsi="Webdings"/>
                <w:color w:val="FF0000"/>
                <w:sz w:val="32"/>
              </w:rPr>
              <w:t></w:t>
            </w:r>
          </w:p>
          <w:p w14:paraId="6E4AFBFF"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00"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6E4AFC01"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07" w14:textId="77777777" w:rsidTr="008A0D03">
        <w:tc>
          <w:tcPr>
            <w:tcW w:w="1419" w:type="dxa"/>
            <w:shd w:val="clear" w:color="auto" w:fill="auto"/>
          </w:tcPr>
          <w:p w14:paraId="6E4AFC03" w14:textId="77777777" w:rsidR="0048651E" w:rsidRPr="00FC34ED" w:rsidRDefault="0048651E" w:rsidP="008A0D03">
            <w:pPr>
              <w:spacing w:before="120"/>
              <w:ind w:right="153"/>
              <w:jc w:val="right"/>
              <w:rPr>
                <w:rFonts w:ascii="Webdings" w:hAnsi="Webdings"/>
                <w:color w:val="FF0000"/>
                <w:sz w:val="32"/>
              </w:rPr>
            </w:pPr>
            <w:r w:rsidRPr="000D520D">
              <w:rPr>
                <w:rFonts w:ascii="Webdings" w:hAnsi="Webdings"/>
                <w:color w:val="E36C0A"/>
                <w:sz w:val="32"/>
              </w:rPr>
              <w:t></w:t>
            </w:r>
          </w:p>
          <w:p w14:paraId="6E4AFC04"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6E4AFC05" w14:textId="77777777" w:rsidR="0048651E" w:rsidRPr="008A5A28"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p w14:paraId="6E4AFC06" w14:textId="77777777" w:rsidR="0048651E" w:rsidRPr="00BC6E05" w:rsidRDefault="0048651E" w:rsidP="008A0D03">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p>
        </w:tc>
      </w:tr>
      <w:tr w:rsidR="0048651E" w:rsidRPr="00674251" w14:paraId="6E4AFC0C" w14:textId="77777777" w:rsidTr="008A0D03">
        <w:tc>
          <w:tcPr>
            <w:tcW w:w="1419" w:type="dxa"/>
            <w:shd w:val="clear" w:color="auto" w:fill="auto"/>
          </w:tcPr>
          <w:p w14:paraId="6E4AFC08" w14:textId="77777777" w:rsidR="0048651E" w:rsidRPr="00FC34ED" w:rsidRDefault="0048651E" w:rsidP="008A0D03">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6E4AFC09"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0A"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6E4AFC0B"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10" w14:textId="77777777" w:rsidTr="008A0D03">
        <w:tc>
          <w:tcPr>
            <w:tcW w:w="1419" w:type="dxa"/>
            <w:shd w:val="clear" w:color="auto" w:fill="auto"/>
          </w:tcPr>
          <w:p w14:paraId="6E4AFC0D"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0E"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6E4AFC0F"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14" w14:textId="77777777" w:rsidTr="008A0D03">
        <w:tc>
          <w:tcPr>
            <w:tcW w:w="1419" w:type="dxa"/>
            <w:shd w:val="clear" w:color="auto" w:fill="auto"/>
          </w:tcPr>
          <w:p w14:paraId="6E4AFC11"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12" w14:textId="4BC75FC4"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w:t>
            </w:r>
            <w:r w:rsidR="00F345F2" w:rsidRPr="00BC6E05">
              <w:rPr>
                <w:rFonts w:ascii="Arial" w:hAnsi="Arial" w:cs="Arial"/>
                <w:color w:val="000000"/>
                <w:sz w:val="22"/>
                <w:szCs w:val="22"/>
                <w:lang w:bidi="en-US"/>
              </w:rPr>
              <w:t>period</w:t>
            </w:r>
            <w:r w:rsidRPr="00BC6E05">
              <w:rPr>
                <w:rFonts w:ascii="Arial" w:hAnsi="Arial" w:cs="Arial"/>
                <w:color w:val="000000"/>
                <w:sz w:val="22"/>
                <w:szCs w:val="22"/>
                <w:lang w:bidi="en-US"/>
              </w:rPr>
              <w:t xml:space="preserve"> designated for public participation at a meeting in accordance with standing ord</w:t>
            </w:r>
            <w:r>
              <w:rPr>
                <w:rFonts w:ascii="Arial" w:hAnsi="Arial" w:cs="Arial"/>
                <w:color w:val="000000"/>
                <w:sz w:val="22"/>
                <w:szCs w:val="22"/>
                <w:lang w:bidi="en-US"/>
              </w:rPr>
              <w:t>er 3(e) above shall not exceed 15</w:t>
            </w:r>
            <w:r w:rsidRPr="00BC6E05">
              <w:rPr>
                <w:rFonts w:ascii="Arial" w:hAnsi="Arial" w:cs="Arial"/>
                <w:color w:val="000000"/>
                <w:sz w:val="22"/>
                <w:szCs w:val="22"/>
                <w:lang w:bidi="en-US"/>
              </w:rPr>
              <w:t xml:space="preserve"> minutes unless directed by the chairman of the meeting.</w:t>
            </w:r>
          </w:p>
          <w:p w14:paraId="6E4AFC13"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0E5A85" w14:paraId="6E4AFC18" w14:textId="77777777" w:rsidTr="008A0D03">
        <w:trPr>
          <w:trHeight w:val="683"/>
        </w:trPr>
        <w:tc>
          <w:tcPr>
            <w:tcW w:w="1419" w:type="dxa"/>
            <w:shd w:val="clear" w:color="auto" w:fill="auto"/>
          </w:tcPr>
          <w:p w14:paraId="6E4AFC15"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16"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w:t>
            </w:r>
            <w:r>
              <w:rPr>
                <w:rFonts w:ascii="Arial" w:hAnsi="Arial" w:cs="Arial"/>
                <w:color w:val="000000"/>
                <w:sz w:val="22"/>
                <w:szCs w:val="22"/>
                <w:lang w:bidi="en-US"/>
              </w:rPr>
              <w:t xml:space="preserve"> shall not speak for more than 5</w:t>
            </w:r>
            <w:r w:rsidRPr="00BC6E05">
              <w:rPr>
                <w:rFonts w:ascii="Arial" w:hAnsi="Arial" w:cs="Arial"/>
                <w:color w:val="000000"/>
                <w:sz w:val="22"/>
                <w:szCs w:val="22"/>
                <w:lang w:bidi="en-US"/>
              </w:rPr>
              <w:t xml:space="preserve"> minutes.</w:t>
            </w:r>
          </w:p>
          <w:p w14:paraId="6E4AFC17"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1C" w14:textId="77777777" w:rsidTr="008A0D03">
        <w:tc>
          <w:tcPr>
            <w:tcW w:w="1419" w:type="dxa"/>
            <w:shd w:val="clear" w:color="auto" w:fill="auto"/>
          </w:tcPr>
          <w:p w14:paraId="6E4AFC19"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1A"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6E4AFC1B"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20" w14:textId="77777777" w:rsidTr="008A0D03">
        <w:tc>
          <w:tcPr>
            <w:tcW w:w="1419" w:type="dxa"/>
            <w:shd w:val="clear" w:color="auto" w:fill="auto"/>
          </w:tcPr>
          <w:p w14:paraId="6E4AFC1D"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1E"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raise his hand when requesting to speak and stand when speaking (except when a person has a disability or </w:t>
            </w:r>
            <w:r>
              <w:rPr>
                <w:rFonts w:ascii="Arial" w:hAnsi="Arial" w:cs="Arial"/>
                <w:color w:val="000000"/>
                <w:sz w:val="22"/>
                <w:szCs w:val="22"/>
                <w:lang w:bidi="en-US"/>
              </w:rPr>
              <w:t>is likely to suffer discomfort)</w:t>
            </w:r>
            <w:r w:rsidRPr="00BC6E05">
              <w:rPr>
                <w:rFonts w:ascii="Arial" w:hAnsi="Arial" w:cs="Arial"/>
                <w:color w:val="000000"/>
                <w:sz w:val="22"/>
                <w:szCs w:val="22"/>
                <w:lang w:bidi="en-US"/>
              </w:rPr>
              <w:t>. The chairman of the meeting may at any time permit a person to be seated when speaking.</w:t>
            </w:r>
          </w:p>
          <w:p w14:paraId="6E4AFC1F"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24" w14:textId="77777777" w:rsidTr="008A0D03">
        <w:tc>
          <w:tcPr>
            <w:tcW w:w="1419" w:type="dxa"/>
            <w:shd w:val="clear" w:color="auto" w:fill="auto"/>
          </w:tcPr>
          <w:p w14:paraId="6E4AFC21"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22"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6E4AFC23"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28" w14:textId="77777777" w:rsidTr="008A0D03">
        <w:tc>
          <w:tcPr>
            <w:tcW w:w="1419" w:type="dxa"/>
            <w:shd w:val="clear" w:color="auto" w:fill="auto"/>
          </w:tcPr>
          <w:p w14:paraId="6E4AFC25"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26"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6E4AFC27"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2D" w14:textId="77777777" w:rsidTr="008A0D03">
        <w:tc>
          <w:tcPr>
            <w:tcW w:w="1419" w:type="dxa"/>
            <w:shd w:val="clear" w:color="auto" w:fill="auto"/>
          </w:tcPr>
          <w:p w14:paraId="6E4AFC29" w14:textId="77777777" w:rsidR="0048651E" w:rsidRPr="00FC34ED" w:rsidRDefault="0048651E" w:rsidP="008A0D03">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6E4AFC2A" w14:textId="77777777" w:rsidR="0048651E" w:rsidRPr="00FC34ED" w:rsidRDefault="0048651E" w:rsidP="008A0D0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E4AFC2B"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Photographing, recording, broadcasting or transmitting the proceedings of a meeting by any means is permitted</w:t>
            </w:r>
            <w:r>
              <w:rPr>
                <w:rFonts w:ascii="Arial" w:hAnsi="Arial" w:cs="Arial"/>
                <w:b/>
                <w:bCs/>
                <w:color w:val="000000"/>
                <w:sz w:val="22"/>
                <w:szCs w:val="22"/>
                <w:lang w:bidi="en-US"/>
              </w:rPr>
              <w:t>.</w:t>
            </w:r>
          </w:p>
          <w:p w14:paraId="6E4AFC2C"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32" w14:textId="77777777" w:rsidTr="008A0D03">
        <w:tc>
          <w:tcPr>
            <w:tcW w:w="1419" w:type="dxa"/>
            <w:shd w:val="clear" w:color="auto" w:fill="auto"/>
          </w:tcPr>
          <w:p w14:paraId="6E4AFC2E" w14:textId="77777777" w:rsidR="0048651E" w:rsidRPr="00FC34ED" w:rsidRDefault="0048651E" w:rsidP="008A0D03">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6E4AFC2F" w14:textId="77777777" w:rsidR="0048651E" w:rsidRPr="00FC34ED" w:rsidRDefault="0048651E" w:rsidP="008A0D0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E4AFC30"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14:paraId="6E4AFC31"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37" w14:textId="77777777" w:rsidTr="008A0D03">
        <w:tc>
          <w:tcPr>
            <w:tcW w:w="1419" w:type="dxa"/>
            <w:shd w:val="clear" w:color="auto" w:fill="auto"/>
          </w:tcPr>
          <w:p w14:paraId="6E4AFC33" w14:textId="77777777" w:rsidR="0048651E" w:rsidRPr="00FC34ED" w:rsidRDefault="0048651E" w:rsidP="008A0D03">
            <w:pPr>
              <w:spacing w:before="120"/>
              <w:ind w:right="153"/>
              <w:jc w:val="right"/>
              <w:rPr>
                <w:rFonts w:ascii="Webdings" w:hAnsi="Webdings"/>
                <w:color w:val="FF0000"/>
                <w:sz w:val="32"/>
              </w:rPr>
            </w:pPr>
            <w:r w:rsidRPr="00FC34ED">
              <w:rPr>
                <w:rFonts w:ascii="Webdings" w:hAnsi="Webdings"/>
                <w:color w:val="FF0000"/>
                <w:sz w:val="32"/>
              </w:rPr>
              <w:t></w:t>
            </w:r>
          </w:p>
          <w:p w14:paraId="6E4AFC34"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35"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6E4AFC36"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8651E" w:rsidRPr="00674251" w14:paraId="6E4AFC3C" w14:textId="77777777" w:rsidTr="008A0D03">
        <w:tc>
          <w:tcPr>
            <w:tcW w:w="1419" w:type="dxa"/>
            <w:shd w:val="clear" w:color="auto" w:fill="auto"/>
          </w:tcPr>
          <w:p w14:paraId="6E4AFC38" w14:textId="77777777" w:rsidR="0048651E" w:rsidRPr="00FC34ED" w:rsidRDefault="0048651E" w:rsidP="008A0D03">
            <w:pPr>
              <w:spacing w:before="120"/>
              <w:ind w:right="153"/>
              <w:jc w:val="right"/>
              <w:rPr>
                <w:rFonts w:ascii="Webdings" w:hAnsi="Webdings"/>
                <w:color w:val="FF0000"/>
                <w:sz w:val="32"/>
              </w:rPr>
            </w:pPr>
            <w:r w:rsidRPr="00FC34ED">
              <w:rPr>
                <w:rFonts w:ascii="Webdings" w:hAnsi="Webdings"/>
                <w:color w:val="FF0000"/>
                <w:sz w:val="32"/>
              </w:rPr>
              <w:t></w:t>
            </w:r>
          </w:p>
          <w:p w14:paraId="6E4AFC39"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3A"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6E4AFC3B"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8651E" w:rsidRPr="00674251" w14:paraId="6E4AFC40" w14:textId="77777777" w:rsidTr="008A0D03">
        <w:tc>
          <w:tcPr>
            <w:tcW w:w="1419" w:type="dxa"/>
            <w:shd w:val="clear" w:color="auto" w:fill="auto"/>
          </w:tcPr>
          <w:p w14:paraId="6E4AFC3D" w14:textId="77777777" w:rsidR="0048651E" w:rsidRPr="00FC34ED" w:rsidRDefault="0048651E" w:rsidP="008A0D03">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6E4AFC3E" w14:textId="77777777" w:rsidR="0048651E" w:rsidRPr="00FC34ED" w:rsidRDefault="0048651E" w:rsidP="008A0D03">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6E4AFC3F"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lastRenderedPageBreak/>
              <w:t xml:space="preserve">Subject to a meeting being quorate, all questions at a meeting shall be </w:t>
            </w:r>
            <w:r w:rsidRPr="00BC6E05">
              <w:rPr>
                <w:rFonts w:ascii="Arial" w:hAnsi="Arial" w:cs="Arial"/>
                <w:b/>
                <w:bCs/>
                <w:color w:val="000000"/>
                <w:sz w:val="22"/>
                <w:szCs w:val="22"/>
                <w:lang w:bidi="en-US"/>
              </w:rPr>
              <w:lastRenderedPageBreak/>
              <w:t>decided by a majority of the councillors or councillors with voting rights present and voting.</w:t>
            </w:r>
            <w:r w:rsidRPr="00BC6E05">
              <w:rPr>
                <w:rFonts w:ascii="Arial" w:hAnsi="Arial" w:cs="Arial"/>
                <w:b/>
                <w:bCs/>
                <w:color w:val="000000"/>
                <w:sz w:val="22"/>
                <w:szCs w:val="22"/>
                <w:lang w:bidi="en-US"/>
              </w:rPr>
              <w:tab/>
            </w:r>
          </w:p>
        </w:tc>
      </w:tr>
      <w:tr w:rsidR="0048651E" w:rsidRPr="00674251" w14:paraId="6E4AFC46" w14:textId="77777777" w:rsidTr="008A0D03">
        <w:tc>
          <w:tcPr>
            <w:tcW w:w="1419" w:type="dxa"/>
            <w:shd w:val="clear" w:color="auto" w:fill="auto"/>
          </w:tcPr>
          <w:p w14:paraId="6E4AFC41" w14:textId="77777777" w:rsidR="0048651E" w:rsidRPr="00FC34ED" w:rsidRDefault="0048651E" w:rsidP="008A0D03">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14:paraId="6E4AFC42" w14:textId="77777777" w:rsidR="0048651E" w:rsidRPr="00FC34ED" w:rsidRDefault="0048651E" w:rsidP="008A0D0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E4AFC43"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6E4AFC44" w14:textId="77777777" w:rsidR="0048651E" w:rsidRDefault="0048651E" w:rsidP="008A0D03">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14:paraId="6E4AFC45" w14:textId="77777777" w:rsidR="0048651E" w:rsidRPr="00BC6E05" w:rsidRDefault="0048651E" w:rsidP="008A0D03">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48651E" w:rsidRPr="00674251" w14:paraId="6E4AFC4A" w14:textId="77777777" w:rsidTr="008A0D03">
        <w:tc>
          <w:tcPr>
            <w:tcW w:w="1419" w:type="dxa"/>
            <w:shd w:val="clear" w:color="auto" w:fill="auto"/>
          </w:tcPr>
          <w:p w14:paraId="6E4AFC47"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48" w14:textId="507658EF"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r w:rsidR="00F345F2" w:rsidRPr="00BC6E05">
              <w:rPr>
                <w:rFonts w:ascii="Arial" w:hAnsi="Arial" w:cs="Arial"/>
                <w:b/>
                <w:bCs/>
                <w:color w:val="000000"/>
                <w:sz w:val="22"/>
                <w:szCs w:val="22"/>
                <w:lang w:bidi="en-US"/>
              </w:rPr>
              <w:t>to</w:t>
            </w:r>
            <w:r w:rsidRPr="00BC6E05">
              <w:rPr>
                <w:rFonts w:ascii="Arial" w:hAnsi="Arial" w:cs="Arial"/>
                <w:b/>
                <w:bCs/>
                <w:color w:val="000000"/>
                <w:sz w:val="22"/>
                <w:szCs w:val="22"/>
                <w:lang w:bidi="en-US"/>
              </w:rPr>
              <w:t xml:space="preserve">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14:paraId="6E4AFC49"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54" w14:textId="77777777" w:rsidTr="008A0D03">
        <w:tc>
          <w:tcPr>
            <w:tcW w:w="1419" w:type="dxa"/>
            <w:shd w:val="clear" w:color="auto" w:fill="auto"/>
          </w:tcPr>
          <w:p w14:paraId="6E4AFC4B"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4C"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6E4AFC4D" w14:textId="77777777" w:rsidR="0048651E" w:rsidRPr="00BC6E05" w:rsidRDefault="0048651E" w:rsidP="008A0D0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14:paraId="6E4AFC4E" w14:textId="77777777" w:rsidR="0048651E" w:rsidRPr="00BC6E05" w:rsidRDefault="0048651E" w:rsidP="008A0D0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14:paraId="6E4AFC4F" w14:textId="77777777" w:rsidR="0048651E" w:rsidRPr="00BC6E05" w:rsidRDefault="0048651E" w:rsidP="008A0D0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14:paraId="6E4AFC50" w14:textId="77777777" w:rsidR="0048651E" w:rsidRPr="00BC6E05" w:rsidRDefault="0048651E" w:rsidP="008A0D0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14:paraId="6E4AFC51" w14:textId="77777777" w:rsidR="0048651E" w:rsidRPr="00BC6E05" w:rsidRDefault="0048651E" w:rsidP="008A0D0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14:paraId="6E4AFC52" w14:textId="77777777" w:rsidR="0048651E" w:rsidRPr="00BC6E05" w:rsidRDefault="0048651E" w:rsidP="008A0D0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14:paraId="6E4AFC53" w14:textId="77777777" w:rsidR="0048651E" w:rsidRPr="00BC6E05" w:rsidRDefault="0048651E" w:rsidP="008A0D03">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48651E" w:rsidRPr="00674251" w14:paraId="6E4AFC58" w14:textId="77777777" w:rsidTr="008A0D03">
        <w:tc>
          <w:tcPr>
            <w:tcW w:w="1419" w:type="dxa"/>
            <w:shd w:val="clear" w:color="auto" w:fill="auto"/>
          </w:tcPr>
          <w:p w14:paraId="6E4AFC55" w14:textId="77777777" w:rsidR="0048651E" w:rsidRPr="00FC34ED" w:rsidRDefault="0048651E" w:rsidP="008A0D03">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6E4AFC56"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57"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Cs/>
                <w:i/>
                <w:color w:val="000000"/>
                <w:sz w:val="22"/>
                <w:szCs w:val="22"/>
                <w:lang w:bidi="en-US"/>
              </w:rPr>
              <w:t>(England)</w:t>
            </w:r>
            <w:r w:rsidRPr="00BC6E05">
              <w:rPr>
                <w:rFonts w:ascii="Arial" w:hAnsi="Arial" w:cs="Arial"/>
                <w:b/>
                <w:bCs/>
                <w:color w:val="000000"/>
                <w:sz w:val="22"/>
                <w:szCs w:val="22"/>
                <w:lang w:bidi="en-US"/>
              </w:rPr>
              <w:t xml:space="preserve"> 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48651E" w:rsidRPr="00674251" w14:paraId="6E4AFC5B" w14:textId="77777777" w:rsidTr="008A0D03">
        <w:tc>
          <w:tcPr>
            <w:tcW w:w="1419" w:type="dxa"/>
            <w:shd w:val="clear" w:color="auto" w:fill="auto"/>
          </w:tcPr>
          <w:p w14:paraId="6E4AFC59"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6E4AFC5A" w14:textId="77777777" w:rsidR="0048651E" w:rsidRPr="00BC6E05" w:rsidRDefault="0048651E" w:rsidP="008A0D03">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48651E" w:rsidRPr="00674251" w14:paraId="6E4AFC60" w14:textId="77777777" w:rsidTr="008A0D03">
        <w:tc>
          <w:tcPr>
            <w:tcW w:w="1419" w:type="dxa"/>
            <w:shd w:val="clear" w:color="auto" w:fill="auto"/>
          </w:tcPr>
          <w:p w14:paraId="6E4AFC5C"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14:paraId="6E4AFC5D"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6E4AFC5E" w14:textId="77777777" w:rsidR="0048651E" w:rsidRPr="00BC6E05" w:rsidRDefault="0048651E" w:rsidP="008A0D03">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14:paraId="6E4AFC5F" w14:textId="77777777" w:rsidR="0048651E" w:rsidRPr="00BC6E05" w:rsidRDefault="0048651E" w:rsidP="008A0D03">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48651E" w:rsidRPr="00674251" w14:paraId="6E4AFC65" w14:textId="77777777" w:rsidTr="008A0D03">
        <w:tc>
          <w:tcPr>
            <w:tcW w:w="1419" w:type="dxa"/>
            <w:shd w:val="clear" w:color="auto" w:fill="auto"/>
          </w:tcPr>
          <w:p w14:paraId="6E4AFC61" w14:textId="77777777" w:rsidR="0048651E" w:rsidRPr="00FC34ED" w:rsidRDefault="0048651E" w:rsidP="008A0D03">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6E4AFC62"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63" w14:textId="77777777" w:rsidR="0048651E"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6E4AFC64"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51E" w:rsidRPr="00674251" w14:paraId="6E4AFC69" w14:textId="77777777" w:rsidTr="008A0D03">
        <w:tc>
          <w:tcPr>
            <w:tcW w:w="1419" w:type="dxa"/>
            <w:shd w:val="clear" w:color="auto" w:fill="auto"/>
          </w:tcPr>
          <w:p w14:paraId="6E4AFC66" w14:textId="77777777" w:rsidR="0048651E" w:rsidRPr="00FC34ED" w:rsidRDefault="0048651E" w:rsidP="008A0D0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4AFC67" w14:textId="77777777" w:rsidR="0048651E" w:rsidRPr="00BC6E05" w:rsidRDefault="0048651E" w:rsidP="008A0D03">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 xml:space="preserve">2 </w:t>
            </w:r>
            <w:r w:rsidRPr="00BC6E05">
              <w:rPr>
                <w:rFonts w:ascii="Arial" w:hAnsi="Arial" w:cs="Arial"/>
                <w:color w:val="000000"/>
                <w:sz w:val="22"/>
                <w:szCs w:val="22"/>
                <w:lang w:bidi="en-US"/>
              </w:rPr>
              <w:t>hours.</w:t>
            </w:r>
          </w:p>
          <w:p w14:paraId="6E4AFC68" w14:textId="77777777" w:rsidR="0048651E" w:rsidRPr="00BC6E05" w:rsidRDefault="0048651E" w:rsidP="008A0D03">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14:paraId="6E4AFC6A"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6E4AFC6B"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6E4AFC6C" w14:textId="77777777" w:rsidR="0048651E" w:rsidRPr="000D520D" w:rsidRDefault="0048651E" w:rsidP="00922C82">
      <w:pPr>
        <w:rPr>
          <w:rFonts w:ascii="Arial" w:hAnsi="Arial" w:cs="Arial"/>
          <w:color w:val="808080"/>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r>
        <w:rPr>
          <w:rFonts w:ascii="Arial" w:hAnsi="Arial" w:cs="Arial"/>
          <w:sz w:val="44"/>
          <w:szCs w:val="44"/>
        </w:rPr>
        <w:br w:type="page"/>
      </w:r>
      <w:r w:rsidR="00922C82">
        <w:rPr>
          <w:rFonts w:ascii="Arial" w:hAnsi="Arial" w:cs="Arial"/>
          <w:sz w:val="44"/>
          <w:szCs w:val="44"/>
        </w:rPr>
        <w:lastRenderedPageBreak/>
        <w:t xml:space="preserve">4. </w:t>
      </w:r>
      <w:r w:rsidRPr="000D520D">
        <w:rPr>
          <w:rFonts w:ascii="Arial" w:hAnsi="Arial" w:cs="Arial"/>
          <w:color w:val="808080"/>
          <w:sz w:val="44"/>
          <w:szCs w:val="44"/>
        </w:rPr>
        <w:t>Committees and sub-committees</w:t>
      </w:r>
      <w:bookmarkEnd w:id="28"/>
      <w:bookmarkEnd w:id="29"/>
      <w:bookmarkEnd w:id="30"/>
      <w:bookmarkEnd w:id="31"/>
      <w:bookmarkEnd w:id="32"/>
    </w:p>
    <w:p w14:paraId="6E4AFC6D" w14:textId="77777777" w:rsidR="0048651E" w:rsidRPr="000E5A85" w:rsidRDefault="0048651E" w:rsidP="0048651E">
      <w:pPr>
        <w:spacing w:line="288" w:lineRule="auto"/>
        <w:rPr>
          <w:rFonts w:ascii="Arial" w:hAnsi="Arial" w:cs="Arial"/>
          <w:sz w:val="22"/>
        </w:rPr>
      </w:pPr>
    </w:p>
    <w:p w14:paraId="6E4AFC6E" w14:textId="77777777" w:rsidR="0048651E" w:rsidRPr="000E5A85" w:rsidRDefault="0048651E" w:rsidP="0048651E">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14:paraId="6E4AFC6F" w14:textId="77777777" w:rsidR="0048651E" w:rsidRPr="000E5A85" w:rsidRDefault="0048651E" w:rsidP="0048651E">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6E4AFC70" w14:textId="77777777" w:rsidR="0048651E" w:rsidRPr="000E5A85" w:rsidRDefault="0048651E" w:rsidP="0048651E">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14:paraId="6E4AFC71" w14:textId="77777777" w:rsidR="0048651E" w:rsidRPr="000E5A85" w:rsidRDefault="0048651E" w:rsidP="0048651E">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6E4AFC72" w14:textId="77777777" w:rsidR="0048651E" w:rsidRPr="000E5A85" w:rsidRDefault="0048651E" w:rsidP="0048651E">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14:paraId="6E4AFC73" w14:textId="77777777" w:rsidR="0048651E" w:rsidRPr="000E5A85" w:rsidRDefault="0048651E" w:rsidP="0048651E">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6E4AFC74" w14:textId="77777777" w:rsidR="0048651E" w:rsidRPr="000E5A85" w:rsidRDefault="0048651E" w:rsidP="0048651E">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14:paraId="6E4AFC75" w14:textId="77777777" w:rsidR="0048651E" w:rsidRPr="000E5A85" w:rsidRDefault="0048651E" w:rsidP="0048651E">
      <w:pPr>
        <w:pStyle w:val="ListParagraph"/>
        <w:spacing w:line="288" w:lineRule="auto"/>
        <w:rPr>
          <w:rFonts w:ascii="Arial" w:hAnsi="Arial" w:cs="Arial"/>
          <w:color w:val="000000"/>
          <w:sz w:val="22"/>
          <w:szCs w:val="24"/>
          <w:lang w:bidi="en-US"/>
        </w:rPr>
      </w:pPr>
    </w:p>
    <w:p w14:paraId="6E4AFC76"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14:paraId="6E4AFC77"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14:paraId="6E4AFC78"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14:paraId="6E4AFC79"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14:paraId="6E4AFC7A"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Pr>
          <w:rFonts w:ascii="Arial" w:hAnsi="Arial" w:cs="Arial"/>
          <w:color w:val="000000"/>
          <w:sz w:val="22"/>
          <w:szCs w:val="24"/>
          <w:lang w:bidi="en-US"/>
        </w:rPr>
        <w:t>3</w:t>
      </w:r>
      <w:r w:rsidRPr="000E5A85">
        <w:rPr>
          <w:rFonts w:ascii="Arial" w:hAnsi="Arial" w:cs="Arial"/>
          <w:color w:val="000000"/>
          <w:sz w:val="22"/>
          <w:szCs w:val="24"/>
          <w:lang w:bidi="en-US"/>
        </w:rPr>
        <w:t xml:space="preserve"> days before the meeting that they are unable to attend;</w:t>
      </w:r>
    </w:p>
    <w:p w14:paraId="6E4AFC7B"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14:paraId="6E4AFC7C"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14:paraId="6E4AFC7D"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14:paraId="6E4AFC7E"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14:paraId="6E4AFC7F" w14:textId="77777777" w:rsidR="0048651E"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w:t>
      </w:r>
      <w:proofErr w:type="gramStart"/>
      <w:r w:rsidRPr="000E5A85">
        <w:rPr>
          <w:rFonts w:ascii="Arial" w:hAnsi="Arial" w:cs="Arial"/>
          <w:color w:val="000000"/>
          <w:sz w:val="22"/>
          <w:szCs w:val="24"/>
          <w:lang w:bidi="en-US"/>
        </w:rPr>
        <w:t>and also</w:t>
      </w:r>
      <w:proofErr w:type="gramEnd"/>
      <w:r w:rsidRPr="000E5A85">
        <w:rPr>
          <w:rFonts w:ascii="Arial" w:hAnsi="Arial" w:cs="Arial"/>
          <w:color w:val="000000"/>
          <w:sz w:val="22"/>
          <w:szCs w:val="24"/>
          <w:lang w:bidi="en-US"/>
        </w:rPr>
        <w:t xml:space="preserve"> the advance public notice requirements, if any, required for the meetings of a sub-committee; </w:t>
      </w:r>
    </w:p>
    <w:p w14:paraId="6E4AFC80"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14:paraId="6E4AFC81" w14:textId="77777777" w:rsidR="0048651E" w:rsidRPr="000E5A85" w:rsidRDefault="0048651E" w:rsidP="0048651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14:paraId="6E4AFC82" w14:textId="77777777" w:rsidR="0048651E" w:rsidRPr="000E5A85"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C83"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E4AFC84" w14:textId="77777777" w:rsidR="0048651E" w:rsidRPr="000D520D" w:rsidRDefault="0048651E" w:rsidP="00922C82">
      <w:pPr>
        <w:pStyle w:val="Heading21"/>
        <w:numPr>
          <w:ilvl w:val="0"/>
          <w:numId w:val="45"/>
        </w:numPr>
        <w:spacing w:before="0" w:line="288" w:lineRule="auto"/>
        <w:rPr>
          <w:rFonts w:ascii="Arial" w:hAnsi="Arial" w:cs="Arial"/>
          <w:color w:val="808080"/>
          <w:szCs w:val="44"/>
        </w:rPr>
      </w:pPr>
      <w:bookmarkStart w:id="34" w:name="_Toc357072135"/>
      <w:bookmarkStart w:id="35" w:name="_Toc359318559"/>
      <w:bookmarkStart w:id="36" w:name="_Toc359334507"/>
      <w:bookmarkStart w:id="37" w:name="_Toc359334786"/>
      <w:bookmarkStart w:id="38" w:name="_Toc359336488"/>
      <w:r w:rsidRPr="000D520D">
        <w:rPr>
          <w:rFonts w:ascii="Arial" w:hAnsi="Arial" w:cs="Arial"/>
          <w:color w:val="808080"/>
          <w:sz w:val="44"/>
          <w:szCs w:val="44"/>
        </w:rPr>
        <w:lastRenderedPageBreak/>
        <w:t>Ordinary council meetings</w:t>
      </w:r>
      <w:bookmarkEnd w:id="34"/>
      <w:bookmarkEnd w:id="35"/>
      <w:bookmarkEnd w:id="36"/>
      <w:bookmarkEnd w:id="37"/>
      <w:bookmarkEnd w:id="38"/>
      <w:r w:rsidRPr="000D520D">
        <w:rPr>
          <w:rFonts w:ascii="Arial" w:hAnsi="Arial" w:cs="Arial"/>
          <w:color w:val="808080"/>
          <w:sz w:val="44"/>
          <w:szCs w:val="44"/>
        </w:rPr>
        <w:t xml:space="preserve"> </w:t>
      </w:r>
    </w:p>
    <w:p w14:paraId="6E4AFC85"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C86" w14:textId="77777777" w:rsidR="0048651E" w:rsidRPr="000E5A85"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6E4AFC87" w14:textId="77777777" w:rsidR="0048651E" w:rsidRPr="000E5A85"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6E4AFC88" w14:textId="77777777" w:rsidR="0048651E" w:rsidRPr="000E5A85"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14:paraId="6E4AFC89" w14:textId="77777777" w:rsidR="0048651E" w:rsidRPr="000E5A85"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6E4AFC8A" w14:textId="77777777" w:rsidR="0048651E" w:rsidRPr="000E5A85"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14:paraId="6E4AFC8B" w14:textId="77777777" w:rsidR="0048651E" w:rsidRPr="000E5A85"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C8C" w14:textId="77777777" w:rsidR="0048651E" w:rsidRPr="000E5A85"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14:paraId="6E4AFC8D" w14:textId="77777777" w:rsidR="0048651E" w:rsidRPr="000E5A85"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6E4AFC8E" w14:textId="77777777" w:rsidR="0048651E" w:rsidRPr="000E5A85"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14:paraId="6E4AFC8F" w14:textId="77777777" w:rsidR="0048651E" w:rsidRPr="000E5A85"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6E4AFC90" w14:textId="77777777" w:rsidR="0048651E" w:rsidRPr="000E5A85"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14:paraId="6E4AFC91" w14:textId="77777777" w:rsidR="0048651E" w:rsidRPr="000E5A85"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6E4AFC92" w14:textId="77777777" w:rsidR="0048651E" w:rsidRPr="000E5A85"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14:paraId="6E4AFC93" w14:textId="77777777" w:rsidR="0048651E" w:rsidRPr="000E5A85"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C94" w14:textId="77777777" w:rsidR="0048651E"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14:paraId="6E4AFC95" w14:textId="77777777" w:rsidR="0048651E" w:rsidRDefault="0048651E" w:rsidP="0048651E">
      <w:pPr>
        <w:rPr>
          <w:rFonts w:ascii="Arial" w:hAnsi="Arial" w:cs="Arial"/>
          <w:b/>
          <w:bCs/>
          <w:color w:val="000000"/>
          <w:sz w:val="22"/>
          <w:lang w:bidi="en-US"/>
        </w:rPr>
      </w:pPr>
      <w:r>
        <w:rPr>
          <w:rFonts w:ascii="Arial" w:hAnsi="Arial" w:cs="Arial"/>
          <w:b/>
          <w:bCs/>
          <w:color w:val="000000"/>
          <w:sz w:val="22"/>
          <w:lang w:bidi="en-US"/>
        </w:rPr>
        <w:br w:type="page"/>
      </w:r>
    </w:p>
    <w:p w14:paraId="6E4AFC96" w14:textId="77777777" w:rsidR="0048651E" w:rsidRDefault="0048651E" w:rsidP="0048651E">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lastRenderedPageBreak/>
        <w:t>shall not have an original vote in respect of the election of the new Chairman of the Council but must give a casting vote in the case of an equality of votes.</w:t>
      </w:r>
    </w:p>
    <w:p w14:paraId="6E4AFC97" w14:textId="77777777" w:rsidR="0048651E" w:rsidRDefault="0048651E" w:rsidP="0048651E">
      <w:pPr>
        <w:rPr>
          <w:rFonts w:ascii="Arial" w:hAnsi="Arial" w:cs="Arial"/>
          <w:b/>
          <w:bCs/>
          <w:color w:val="000000"/>
          <w:sz w:val="22"/>
          <w:lang w:bidi="en-US"/>
        </w:rPr>
      </w:pPr>
    </w:p>
    <w:p w14:paraId="6E4AFC98" w14:textId="77777777" w:rsidR="0048651E" w:rsidRPr="000E5A85"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6E4AFC99" w14:textId="77777777" w:rsidR="0048651E" w:rsidRPr="000E5A85"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C9A" w14:textId="77777777" w:rsidR="0048651E" w:rsidRPr="000E5A85" w:rsidRDefault="0048651E" w:rsidP="0048651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14:paraId="6E4AFC9B" w14:textId="4DA0D06C"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 xml:space="preserve">In an election year, delivery by the Chairman of the Council and councillors of their acceptance of office forms unless the council resolves for this to be done </w:t>
      </w:r>
      <w:r w:rsidR="00F345F2" w:rsidRPr="000E5A85">
        <w:rPr>
          <w:rFonts w:ascii="Arial" w:hAnsi="Arial" w:cs="Arial"/>
          <w:b/>
          <w:color w:val="000000"/>
          <w:sz w:val="22"/>
          <w:lang w:bidi="en-US"/>
        </w:rPr>
        <w:t>later</w:t>
      </w:r>
      <w:r w:rsidRPr="000E5A85">
        <w:rPr>
          <w:rFonts w:ascii="Arial" w:hAnsi="Arial" w:cs="Arial"/>
          <w:color w:val="000000"/>
          <w:sz w:val="22"/>
          <w:lang w:bidi="en-US"/>
        </w:rPr>
        <w:t xml:space="preserve">. </w:t>
      </w:r>
      <w:r w:rsidRPr="000E5A85">
        <w:rPr>
          <w:rFonts w:ascii="Arial" w:hAnsi="Arial" w:cs="Arial"/>
          <w:b/>
          <w:color w:val="000000"/>
          <w:sz w:val="22"/>
          <w:lang w:bidi="en-US"/>
        </w:rPr>
        <w:t xml:space="preserve">In a year which is not an election year, delivery by the Chairman of the Council of his acceptance of office form unless the council resolves for this to be done </w:t>
      </w:r>
      <w:r w:rsidR="00F345F2" w:rsidRPr="000E5A85">
        <w:rPr>
          <w:rFonts w:ascii="Arial" w:hAnsi="Arial" w:cs="Arial"/>
          <w:b/>
          <w:color w:val="000000"/>
          <w:sz w:val="22"/>
          <w:lang w:bidi="en-US"/>
        </w:rPr>
        <w:t>later</w:t>
      </w:r>
      <w:r w:rsidRPr="000E5A85">
        <w:rPr>
          <w:rFonts w:ascii="Arial" w:hAnsi="Arial" w:cs="Arial"/>
          <w:b/>
          <w:color w:val="000000"/>
          <w:sz w:val="22"/>
          <w:lang w:bidi="en-US"/>
        </w:rPr>
        <w:t>;</w:t>
      </w:r>
    </w:p>
    <w:p w14:paraId="6E4AFC9C"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14:paraId="6E4AFC9D"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14:paraId="6E4AFC9E"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14:paraId="6E4AFC9F"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14:paraId="6E4AFCA0"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14:paraId="6E4AFCA1"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14:paraId="6E4AFCA2"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14:paraId="6E4AFCA3"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14:paraId="6E4AFCA4"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14:paraId="6E4AFCA5"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14:paraId="6E4AFCA6" w14:textId="22210FEE"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xml:space="preserve">) In an election year, to </w:t>
      </w:r>
      <w:r w:rsidR="00F345F2" w:rsidRPr="000E5A85">
        <w:rPr>
          <w:rFonts w:ascii="Arial" w:hAnsi="Arial" w:cs="Arial"/>
          <w:color w:val="000000"/>
          <w:sz w:val="22"/>
          <w:lang w:bidi="en-US"/>
        </w:rPr>
        <w:t>decide</w:t>
      </w:r>
      <w:r w:rsidRPr="000E5A85">
        <w:rPr>
          <w:rFonts w:ascii="Arial" w:hAnsi="Arial" w:cs="Arial"/>
          <w:color w:val="000000"/>
          <w:sz w:val="22"/>
          <w:lang w:bidi="en-US"/>
        </w:rPr>
        <w:t xml:space="preserve"> with a view to the council becoming eligible to exercise the general power of competence in the future;</w:t>
      </w:r>
    </w:p>
    <w:p w14:paraId="6E4AFCA7"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14:paraId="6E4AFCA8"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14:paraId="6E4AFCA9"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14:paraId="6E4AFCAA" w14:textId="77777777" w:rsidR="0048651E"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14:paraId="6E4AFCAB" w14:textId="77777777" w:rsidR="0048651E" w:rsidRDefault="0048651E" w:rsidP="0048651E">
      <w:pPr>
        <w:rPr>
          <w:rFonts w:ascii="Arial" w:hAnsi="Arial" w:cs="Arial"/>
          <w:color w:val="000000"/>
          <w:sz w:val="22"/>
          <w:lang w:bidi="en-US"/>
        </w:rPr>
      </w:pPr>
      <w:r>
        <w:rPr>
          <w:rFonts w:ascii="Arial" w:hAnsi="Arial" w:cs="Arial"/>
          <w:color w:val="000000"/>
          <w:sz w:val="22"/>
          <w:lang w:bidi="en-US"/>
        </w:rPr>
        <w:br w:type="page"/>
      </w:r>
    </w:p>
    <w:p w14:paraId="6E4AFCAC" w14:textId="7006C8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of the council’s procedures for handling requests made under the Freedom of Information Act 2000 and the Data Protection Act 1998</w:t>
      </w:r>
      <w:r w:rsidR="002F303B">
        <w:rPr>
          <w:rFonts w:ascii="Arial" w:hAnsi="Arial" w:cs="Arial"/>
          <w:color w:val="000000"/>
          <w:sz w:val="22"/>
          <w:lang w:bidi="en-US"/>
        </w:rPr>
        <w:t xml:space="preserve"> and as enacted thereafter.</w:t>
      </w:r>
    </w:p>
    <w:p w14:paraId="6E4AFCAD"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14:paraId="6E4AFCAE" w14:textId="77777777" w:rsidR="0048651E" w:rsidRPr="000E5A85" w:rsidRDefault="0048651E" w:rsidP="0048651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14:paraId="6E4AFCAF" w14:textId="77777777" w:rsidR="0048651E" w:rsidRPr="000E5A85"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14:paraId="6E4AFCB0" w14:textId="77777777" w:rsidR="0048651E" w:rsidRPr="000E5A85" w:rsidRDefault="0048651E" w:rsidP="0048651E">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6E4AFCB1" w14:textId="77777777" w:rsidR="0048651E" w:rsidRPr="000D520D" w:rsidRDefault="0048651E" w:rsidP="00922C82">
      <w:pPr>
        <w:pStyle w:val="Heading21"/>
        <w:numPr>
          <w:ilvl w:val="0"/>
          <w:numId w:val="45"/>
        </w:numPr>
        <w:spacing w:before="0"/>
        <w:rPr>
          <w:rFonts w:ascii="Arial" w:hAnsi="Arial" w:cs="Arial"/>
          <w:color w:val="808080"/>
          <w:szCs w:val="44"/>
        </w:rPr>
      </w:pPr>
      <w:bookmarkStart w:id="39" w:name="_Toc357072136"/>
      <w:bookmarkStart w:id="40" w:name="_Toc359318560"/>
      <w:bookmarkStart w:id="41" w:name="_Toc359334508"/>
      <w:bookmarkStart w:id="42" w:name="_Toc359334787"/>
      <w:bookmarkStart w:id="43" w:name="_Toc359336489"/>
      <w:r w:rsidRPr="000D520D">
        <w:rPr>
          <w:rFonts w:ascii="Arial" w:hAnsi="Arial" w:cs="Arial"/>
          <w:color w:val="808080"/>
          <w:sz w:val="44"/>
          <w:szCs w:val="44"/>
        </w:rPr>
        <w:t>Extraordinary meetings</w:t>
      </w:r>
      <w:bookmarkEnd w:id="39"/>
      <w:r w:rsidRPr="000D520D">
        <w:rPr>
          <w:rFonts w:ascii="Arial" w:hAnsi="Arial" w:cs="Arial"/>
          <w:color w:val="808080"/>
          <w:sz w:val="44"/>
          <w:szCs w:val="44"/>
        </w:rPr>
        <w:t xml:space="preserve"> of the council and committees and sub-committees</w:t>
      </w:r>
      <w:bookmarkEnd w:id="40"/>
      <w:bookmarkEnd w:id="41"/>
      <w:bookmarkEnd w:id="42"/>
      <w:bookmarkEnd w:id="43"/>
    </w:p>
    <w:p w14:paraId="6E4AFCB2" w14:textId="77777777" w:rsidR="0048651E" w:rsidRPr="00365CCC"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E4AFCB3" w14:textId="77777777" w:rsidR="0048651E" w:rsidRPr="00365CCC" w:rsidRDefault="0048651E" w:rsidP="0048651E">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14:paraId="6E4AFCB4" w14:textId="77777777" w:rsidR="0048651E" w:rsidRPr="00365CCC"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CB5" w14:textId="77777777" w:rsidR="0048651E" w:rsidRPr="00365CCC" w:rsidRDefault="0048651E" w:rsidP="0048651E">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6E4AFCB6" w14:textId="77777777" w:rsidR="0048651E" w:rsidRPr="00365CCC"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CB7" w14:textId="77777777" w:rsidR="0048651E" w:rsidRPr="00365CCC" w:rsidRDefault="0048651E" w:rsidP="0048651E">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14:paraId="6E4AFCB8" w14:textId="77777777" w:rsidR="0048651E" w:rsidRPr="00365CCC" w:rsidRDefault="0048651E" w:rsidP="0048651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CB9" w14:textId="77777777" w:rsidR="0048651E" w:rsidRPr="00365CCC" w:rsidRDefault="0048651E" w:rsidP="0048651E">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 does not or refuses to call an extraordinary meeting within</w:t>
      </w:r>
      <w:r>
        <w:rPr>
          <w:rFonts w:ascii="Arial" w:hAnsi="Arial" w:cs="Arial"/>
          <w:color w:val="000000"/>
          <w:sz w:val="22"/>
          <w:lang w:bidi="en-US"/>
        </w:rPr>
        <w:t xml:space="preserve"> 3</w:t>
      </w:r>
      <w:r w:rsidRPr="00365CCC">
        <w:rPr>
          <w:rFonts w:ascii="Arial" w:hAnsi="Arial" w:cs="Arial"/>
          <w:color w:val="000000"/>
          <w:sz w:val="22"/>
          <w:lang w:bidi="en-US"/>
        </w:rPr>
        <w:t xml:space="preserve"> days of having been requested by to do so by</w:t>
      </w:r>
      <w:r>
        <w:rPr>
          <w:rFonts w:ascii="Arial" w:hAnsi="Arial" w:cs="Arial"/>
          <w:color w:val="000000"/>
          <w:sz w:val="22"/>
          <w:lang w:bidi="en-US"/>
        </w:rPr>
        <w:t xml:space="preserve"> 3</w:t>
      </w:r>
      <w:r w:rsidRPr="00365CCC">
        <w:rPr>
          <w:rFonts w:ascii="Arial" w:hAnsi="Arial" w:cs="Arial"/>
          <w:color w:val="000000"/>
          <w:sz w:val="22"/>
          <w:lang w:bidi="en-US"/>
        </w:rPr>
        <w:t xml:space="preserve"> members of the committee [or the sub-committee], any</w:t>
      </w:r>
      <w:r>
        <w:rPr>
          <w:rFonts w:ascii="Arial" w:hAnsi="Arial" w:cs="Arial"/>
          <w:color w:val="000000"/>
          <w:sz w:val="22"/>
          <w:lang w:bidi="en-US"/>
        </w:rPr>
        <w:t xml:space="preserve"> 3</w:t>
      </w:r>
      <w:r w:rsidRPr="00365CCC">
        <w:rPr>
          <w:rFonts w:ascii="Arial" w:hAnsi="Arial" w:cs="Arial"/>
          <w:color w:val="000000"/>
          <w:sz w:val="22"/>
          <w:lang w:bidi="en-US"/>
        </w:rPr>
        <w:t xml:space="preserve"> members of the committee [and the sub-committee] may convene an extraordinary meeting of a committee [and a sub-committee]. </w:t>
      </w:r>
    </w:p>
    <w:p w14:paraId="6E4AFCBA" w14:textId="77777777" w:rsidR="0048651E" w:rsidRPr="00365CCC" w:rsidRDefault="0048651E" w:rsidP="0048651E">
      <w:pPr>
        <w:pStyle w:val="ListParagraph"/>
        <w:spacing w:line="288" w:lineRule="auto"/>
        <w:rPr>
          <w:rFonts w:ascii="Arial" w:hAnsi="Arial" w:cs="Arial"/>
          <w:color w:val="000000"/>
          <w:sz w:val="22"/>
          <w:lang w:bidi="en-US"/>
        </w:rPr>
      </w:pPr>
    </w:p>
    <w:p w14:paraId="6E4AFCBB"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CBC"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CBD" w14:textId="77777777" w:rsidR="0048651E" w:rsidRPr="000D520D" w:rsidRDefault="0048651E" w:rsidP="00922C82">
      <w:pPr>
        <w:pStyle w:val="Heading21"/>
        <w:numPr>
          <w:ilvl w:val="0"/>
          <w:numId w:val="45"/>
        </w:numPr>
        <w:spacing w:before="0" w:line="288" w:lineRule="auto"/>
        <w:rPr>
          <w:rFonts w:ascii="Arial" w:hAnsi="Arial" w:cs="Arial"/>
          <w:color w:val="808080"/>
          <w:szCs w:val="44"/>
        </w:rPr>
      </w:pPr>
      <w:bookmarkStart w:id="44" w:name="_Toc359318561"/>
      <w:bookmarkStart w:id="45" w:name="_Toc359334509"/>
      <w:bookmarkStart w:id="46" w:name="_Toc359334788"/>
      <w:bookmarkStart w:id="47" w:name="_Toc359336490"/>
      <w:r w:rsidRPr="000D520D">
        <w:rPr>
          <w:rFonts w:ascii="Arial" w:hAnsi="Arial" w:cs="Arial"/>
          <w:color w:val="808080"/>
          <w:sz w:val="44"/>
          <w:szCs w:val="44"/>
        </w:rPr>
        <w:t>Previous resolutions</w:t>
      </w:r>
      <w:bookmarkEnd w:id="33"/>
      <w:bookmarkEnd w:id="44"/>
      <w:bookmarkEnd w:id="45"/>
      <w:bookmarkEnd w:id="46"/>
      <w:bookmarkEnd w:id="47"/>
    </w:p>
    <w:p w14:paraId="6E4AFCBE"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CBF" w14:textId="77777777" w:rsidR="0048651E" w:rsidRPr="00365CCC" w:rsidRDefault="0048651E" w:rsidP="0048651E">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A resolution shall not be reversed within six months except either by a special motion, which requires written notice by at least</w:t>
      </w:r>
      <w:r>
        <w:rPr>
          <w:rFonts w:ascii="Arial" w:hAnsi="Arial" w:cs="Arial"/>
          <w:color w:val="000000"/>
          <w:sz w:val="22"/>
          <w:lang w:bidi="en-US"/>
        </w:rPr>
        <w:t xml:space="preserve"> 3</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14:paraId="6E4AFCC0" w14:textId="77777777" w:rsidR="0048651E" w:rsidRPr="00365CCC" w:rsidRDefault="0048651E" w:rsidP="00876DB6">
      <w:pPr>
        <w:rPr>
          <w:rFonts w:ascii="Arial" w:hAnsi="Arial" w:cs="Arial"/>
          <w:color w:val="000000"/>
          <w:sz w:val="22"/>
          <w:lang w:bidi="en-US"/>
        </w:rPr>
      </w:pPr>
    </w:p>
    <w:p w14:paraId="6E4AFCC1" w14:textId="77777777" w:rsidR="0048651E" w:rsidRPr="00365CCC" w:rsidRDefault="0048651E" w:rsidP="0048651E">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14:paraId="6E4AFCC2"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lang w:bidi="en-US"/>
        </w:rPr>
      </w:pPr>
    </w:p>
    <w:p w14:paraId="6E4AFCC3"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color w:val="000000"/>
          <w:lang w:bidi="en-US"/>
        </w:rPr>
      </w:pPr>
    </w:p>
    <w:p w14:paraId="6E4AFCC4"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lang w:bidi="en-US"/>
        </w:rPr>
      </w:pPr>
    </w:p>
    <w:p w14:paraId="6E4AFCC5" w14:textId="77777777" w:rsidR="0048651E" w:rsidRPr="000D520D" w:rsidRDefault="0048651E" w:rsidP="00922C82">
      <w:pPr>
        <w:pStyle w:val="Heading21"/>
        <w:numPr>
          <w:ilvl w:val="0"/>
          <w:numId w:val="45"/>
        </w:numPr>
        <w:spacing w:before="0" w:line="288" w:lineRule="auto"/>
        <w:rPr>
          <w:rFonts w:ascii="Arial" w:hAnsi="Arial" w:cs="Arial"/>
          <w:color w:val="808080"/>
          <w:szCs w:val="44"/>
        </w:rPr>
      </w:pPr>
      <w:bookmarkStart w:id="48" w:name="_Toc357072133"/>
      <w:bookmarkStart w:id="49" w:name="_Toc359318562"/>
      <w:bookmarkStart w:id="50" w:name="_Toc359334510"/>
      <w:bookmarkStart w:id="51" w:name="_Toc359334789"/>
      <w:bookmarkStart w:id="52" w:name="_Toc359336491"/>
      <w:r w:rsidRPr="000D520D">
        <w:rPr>
          <w:rFonts w:ascii="Arial" w:hAnsi="Arial" w:cs="Arial"/>
          <w:color w:val="808080"/>
          <w:sz w:val="44"/>
          <w:szCs w:val="44"/>
        </w:rPr>
        <w:lastRenderedPageBreak/>
        <w:t>Voting on appointments</w:t>
      </w:r>
      <w:bookmarkEnd w:id="48"/>
      <w:bookmarkEnd w:id="49"/>
      <w:bookmarkEnd w:id="50"/>
      <w:bookmarkEnd w:id="51"/>
      <w:bookmarkEnd w:id="52"/>
    </w:p>
    <w:p w14:paraId="6E4AFCC6"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CC7" w14:textId="45D52247" w:rsidR="0048651E" w:rsidRPr="00365CCC" w:rsidRDefault="0048651E" w:rsidP="0048651E">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2B34EE" w:rsidRPr="00365CCC">
        <w:rPr>
          <w:rFonts w:ascii="Arial" w:hAnsi="Arial" w:cs="Arial"/>
          <w:color w:val="000000"/>
          <w:sz w:val="22"/>
          <w:lang w:bidi="en-US"/>
        </w:rPr>
        <w:t>exercisable</w:t>
      </w:r>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14:paraId="6E4AFCC8"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6E4AFCC9"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14:paraId="6E4AFCCA" w14:textId="77777777" w:rsidR="0048651E" w:rsidRPr="000D520D" w:rsidRDefault="0048651E" w:rsidP="00922C82">
      <w:pPr>
        <w:pStyle w:val="Heading21"/>
        <w:numPr>
          <w:ilvl w:val="0"/>
          <w:numId w:val="45"/>
        </w:numPr>
        <w:spacing w:before="0"/>
        <w:rPr>
          <w:rFonts w:ascii="Arial" w:hAnsi="Arial" w:cs="Arial"/>
          <w:color w:val="808080"/>
          <w:szCs w:val="44"/>
        </w:rPr>
      </w:pPr>
      <w:bookmarkStart w:id="53" w:name="_Toc357072137"/>
      <w:bookmarkStart w:id="54" w:name="_Toc359318563"/>
      <w:bookmarkStart w:id="55" w:name="_Toc359334511"/>
      <w:bookmarkStart w:id="56" w:name="_Toc359334790"/>
      <w:bookmarkStart w:id="57" w:name="_Toc359336492"/>
      <w:r w:rsidRPr="000D520D">
        <w:rPr>
          <w:rFonts w:ascii="Arial" w:hAnsi="Arial" w:cs="Arial"/>
          <w:color w:val="808080"/>
          <w:sz w:val="44"/>
          <w:szCs w:val="44"/>
        </w:rPr>
        <w:t>Motions for a meeting that require written notice to be given to the Proper Officer</w:t>
      </w:r>
      <w:bookmarkEnd w:id="53"/>
      <w:bookmarkEnd w:id="54"/>
      <w:bookmarkEnd w:id="55"/>
      <w:bookmarkEnd w:id="56"/>
      <w:bookmarkEnd w:id="57"/>
      <w:r w:rsidRPr="000D520D">
        <w:rPr>
          <w:rFonts w:ascii="Arial" w:hAnsi="Arial" w:cs="Arial"/>
          <w:color w:val="808080"/>
          <w:sz w:val="44"/>
          <w:szCs w:val="44"/>
        </w:rPr>
        <w:t xml:space="preserve"> </w:t>
      </w:r>
    </w:p>
    <w:p w14:paraId="6E4AFCCB" w14:textId="77777777" w:rsidR="0048651E"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E4AFCCC" w14:textId="77777777" w:rsidR="0048651E" w:rsidRPr="00365CCC"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E4AFCCD" w14:textId="77777777" w:rsidR="0048651E" w:rsidRPr="00365CCC" w:rsidRDefault="0048651E" w:rsidP="0048651E">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6E4AFCCE" w14:textId="77777777" w:rsidR="0048651E" w:rsidRPr="00365CCC" w:rsidRDefault="0048651E" w:rsidP="0048651E">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6E4AFCCF" w14:textId="77777777" w:rsidR="0048651E" w:rsidRPr="00365CCC" w:rsidRDefault="0048651E" w:rsidP="0048651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Pr>
          <w:rFonts w:ascii="Arial" w:hAnsi="Arial" w:cs="Arial"/>
          <w:color w:val="000000"/>
          <w:sz w:val="22"/>
          <w:lang w:bidi="en-US"/>
        </w:rPr>
        <w:t>8</w:t>
      </w:r>
      <w:r w:rsidRPr="00365CCC">
        <w:rPr>
          <w:rFonts w:ascii="Arial" w:hAnsi="Arial" w:cs="Arial"/>
          <w:color w:val="000000"/>
          <w:sz w:val="22"/>
          <w:lang w:bidi="en-US"/>
        </w:rPr>
        <w:t xml:space="preserve"> clear days before the meeting. Clear days do not include the day of the notice or the day of the meeting.</w:t>
      </w:r>
    </w:p>
    <w:p w14:paraId="6E4AFCD0"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CD1" w14:textId="77777777" w:rsidR="0048651E" w:rsidRPr="00365CCC" w:rsidRDefault="0048651E" w:rsidP="0048651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6E4AFCD2"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CD3" w14:textId="77777777" w:rsidR="0048651E" w:rsidRPr="00365CCC" w:rsidRDefault="0048651E" w:rsidP="0048651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Pr>
          <w:rFonts w:ascii="Arial" w:hAnsi="Arial" w:cs="Arial"/>
          <w:color w:val="000000"/>
          <w:sz w:val="22"/>
          <w:lang w:bidi="en-US"/>
        </w:rPr>
        <w:t>8</w:t>
      </w:r>
      <w:r w:rsidRPr="00365CCC">
        <w:rPr>
          <w:rFonts w:ascii="Arial" w:hAnsi="Arial" w:cs="Arial"/>
          <w:color w:val="000000"/>
          <w:sz w:val="22"/>
          <w:lang w:bidi="en-US"/>
        </w:rPr>
        <w:t xml:space="preserve"> clear days before the meeting. </w:t>
      </w:r>
    </w:p>
    <w:p w14:paraId="6E4AFCD4"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CD5" w14:textId="77777777" w:rsidR="0048651E" w:rsidRPr="00365CCC" w:rsidRDefault="0048651E" w:rsidP="0048651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6E4AFCD6" w14:textId="77777777" w:rsidR="0048651E" w:rsidRPr="00365CCC" w:rsidRDefault="0048651E" w:rsidP="0048651E">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6E4AFCD7" w14:textId="38CA12FC" w:rsidR="0048651E" w:rsidRPr="00365CCC" w:rsidRDefault="0048651E" w:rsidP="0048651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t>
      </w:r>
      <w:r w:rsidR="002F303B" w:rsidRPr="00365CCC">
        <w:rPr>
          <w:rFonts w:ascii="Arial" w:hAnsi="Arial" w:cs="Arial"/>
          <w:color w:val="000000"/>
          <w:sz w:val="22"/>
          <w:lang w:bidi="en-US"/>
        </w:rPr>
        <w:t>whether</w:t>
      </w:r>
      <w:r w:rsidRPr="00365CCC">
        <w:rPr>
          <w:rFonts w:ascii="Arial" w:hAnsi="Arial" w:cs="Arial"/>
          <w:color w:val="000000"/>
          <w:sz w:val="22"/>
          <w:lang w:bidi="en-US"/>
        </w:rPr>
        <w:t xml:space="preserve"> to include the motion on the agenda shall be final. </w:t>
      </w:r>
    </w:p>
    <w:p w14:paraId="6E4AFCD8"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CD9" w14:textId="77777777" w:rsidR="0048651E" w:rsidRPr="00365CCC" w:rsidRDefault="0048651E" w:rsidP="0048651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14:paraId="6E4AFCDA" w14:textId="77777777" w:rsidR="0048651E" w:rsidRPr="00365CCC" w:rsidRDefault="0048651E" w:rsidP="0048651E">
      <w:pPr>
        <w:pStyle w:val="ListParagraph"/>
        <w:spacing w:line="288" w:lineRule="auto"/>
        <w:ind w:left="153"/>
        <w:rPr>
          <w:rFonts w:ascii="Arial" w:hAnsi="Arial" w:cs="Arial"/>
          <w:color w:val="000000"/>
          <w:sz w:val="22"/>
          <w:lang w:bidi="en-US"/>
        </w:rPr>
      </w:pPr>
    </w:p>
    <w:p w14:paraId="6E4AFCDB" w14:textId="77777777" w:rsidR="0048651E" w:rsidRPr="00365CCC" w:rsidRDefault="0048651E" w:rsidP="0048651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lastRenderedPageBreak/>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14:paraId="6E4AFCDC"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lang w:bidi="en-US"/>
        </w:rPr>
      </w:pPr>
    </w:p>
    <w:p w14:paraId="6E4AFCDD"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lang w:bidi="en-US"/>
        </w:rPr>
      </w:pPr>
    </w:p>
    <w:p w14:paraId="6E4AFCDE" w14:textId="77777777" w:rsidR="0048651E" w:rsidRPr="000D520D" w:rsidRDefault="0048651E" w:rsidP="00922C82">
      <w:pPr>
        <w:pStyle w:val="Heading21"/>
        <w:numPr>
          <w:ilvl w:val="0"/>
          <w:numId w:val="45"/>
        </w:numPr>
        <w:spacing w:before="0"/>
        <w:rPr>
          <w:rFonts w:ascii="Arial" w:hAnsi="Arial" w:cs="Arial"/>
          <w:color w:val="808080"/>
          <w:szCs w:val="4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0D520D">
        <w:rPr>
          <w:rFonts w:ascii="Arial" w:hAnsi="Arial" w:cs="Arial"/>
          <w:color w:val="808080"/>
          <w:sz w:val="44"/>
          <w:szCs w:val="44"/>
        </w:rPr>
        <w:t>Motions at a meeting that do not require written notice</w:t>
      </w:r>
      <w:bookmarkEnd w:id="67"/>
      <w:bookmarkEnd w:id="68"/>
      <w:bookmarkEnd w:id="69"/>
      <w:bookmarkEnd w:id="70"/>
      <w:r w:rsidRPr="000D520D">
        <w:rPr>
          <w:rFonts w:ascii="Arial" w:hAnsi="Arial" w:cs="Arial"/>
          <w:color w:val="808080"/>
          <w:sz w:val="44"/>
          <w:szCs w:val="44"/>
        </w:rPr>
        <w:t xml:space="preserve"> </w:t>
      </w:r>
      <w:bookmarkEnd w:id="71"/>
    </w:p>
    <w:p w14:paraId="6E4AFCDF"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CE0" w14:textId="77777777" w:rsidR="0048651E" w:rsidRPr="00365CCC" w:rsidRDefault="0048651E" w:rsidP="0048651E">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14:paraId="6E4AFCE1"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14:paraId="6E4AFCE2"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14:paraId="6E4AFCE3"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14:paraId="6E4AFCE4" w14:textId="328B407A"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refer a motion to a </w:t>
      </w:r>
      <w:r w:rsidR="002F303B" w:rsidRPr="00365CCC">
        <w:rPr>
          <w:rFonts w:ascii="Arial" w:hAnsi="Arial" w:cs="Arial"/>
          <w:color w:val="000000"/>
          <w:sz w:val="22"/>
          <w:lang w:bidi="en-US"/>
        </w:rPr>
        <w:t>committee</w:t>
      </w:r>
      <w:r w:rsidRPr="00365CCC">
        <w:rPr>
          <w:rFonts w:ascii="Arial" w:hAnsi="Arial" w:cs="Arial"/>
          <w:color w:val="000000"/>
          <w:sz w:val="22"/>
          <w:lang w:bidi="en-US"/>
        </w:rPr>
        <w:t xml:space="preserve"> or sub-committee;</w:t>
      </w:r>
    </w:p>
    <w:p w14:paraId="6E4AFCE5"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14:paraId="6E4AFCE6"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14:paraId="6E4AFCE7"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14:paraId="6E4AFCE8"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14:paraId="6E4AFCE9"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14:paraId="6E4AFCEA"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14:paraId="6E4AFCEB"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14:paraId="6E4AFCEC"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14:paraId="6E4AFCED"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14:paraId="6E4AFCEE" w14:textId="4F09D2D6"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w:t>
      </w:r>
      <w:r w:rsidR="002F303B" w:rsidRPr="00365CCC">
        <w:rPr>
          <w:rFonts w:ascii="Arial" w:hAnsi="Arial" w:cs="Arial"/>
          <w:color w:val="000000"/>
          <w:sz w:val="22"/>
          <w:lang w:bidi="en-US"/>
        </w:rPr>
        <w:t>suspend</w:t>
      </w:r>
      <w:r w:rsidRPr="00365CCC">
        <w:rPr>
          <w:rFonts w:ascii="Arial" w:hAnsi="Arial" w:cs="Arial"/>
          <w:color w:val="000000"/>
          <w:sz w:val="22"/>
          <w:lang w:bidi="en-US"/>
        </w:rPr>
        <w:t xml:space="preserve"> the meeting; </w:t>
      </w:r>
    </w:p>
    <w:p w14:paraId="6E4AFCEF" w14:textId="24B428AB"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suspend a </w:t>
      </w:r>
      <w:r w:rsidR="002F303B" w:rsidRPr="00365CCC">
        <w:rPr>
          <w:rFonts w:ascii="Arial" w:hAnsi="Arial" w:cs="Arial"/>
          <w:color w:val="000000"/>
          <w:sz w:val="22"/>
          <w:lang w:bidi="en-US"/>
        </w:rPr>
        <w:t>standing</w:t>
      </w:r>
      <w:r w:rsidRPr="00365CCC">
        <w:rPr>
          <w:rFonts w:ascii="Arial" w:hAnsi="Arial" w:cs="Arial"/>
          <w:color w:val="000000"/>
          <w:sz w:val="22"/>
          <w:lang w:bidi="en-US"/>
        </w:rPr>
        <w:t xml:space="preserve"> order (unless it reflects mandatory statutory requirements);</w:t>
      </w:r>
    </w:p>
    <w:p w14:paraId="6E4AFCF0"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14:paraId="6E4AFCF1" w14:textId="77777777" w:rsidR="0048651E" w:rsidRPr="00365CCC" w:rsidRDefault="0048651E" w:rsidP="0048651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14:paraId="6E4AFCF2" w14:textId="77777777" w:rsidR="0048651E" w:rsidRPr="00674251" w:rsidRDefault="0048651E" w:rsidP="0048651E">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6E4AFCF3" w14:textId="77777777" w:rsidR="0048651E" w:rsidRDefault="0048651E" w:rsidP="0048651E">
      <w:pPr>
        <w:rPr>
          <w:rFonts w:ascii="Arial" w:hAnsi="Arial" w:cs="Arial"/>
          <w:color w:val="000000"/>
          <w:lang w:bidi="en-US"/>
        </w:rPr>
      </w:pPr>
      <w:r>
        <w:rPr>
          <w:rFonts w:ascii="Arial" w:hAnsi="Arial" w:cs="Arial"/>
          <w:color w:val="000000"/>
          <w:lang w:bidi="en-US"/>
        </w:rPr>
        <w:br w:type="page"/>
      </w:r>
    </w:p>
    <w:p w14:paraId="6E4AFCF4"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6E4AFCF5"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72" w:name="_Toc359318565"/>
      <w:bookmarkStart w:id="73" w:name="_Toc359334516"/>
      <w:bookmarkStart w:id="74" w:name="_Toc359334795"/>
      <w:bookmarkStart w:id="75" w:name="_Toc359336497"/>
      <w:bookmarkStart w:id="76" w:name="_Toc357072140"/>
      <w:r w:rsidRPr="000D520D">
        <w:rPr>
          <w:rFonts w:ascii="Arial" w:hAnsi="Arial" w:cs="Arial"/>
          <w:color w:val="808080"/>
          <w:sz w:val="44"/>
          <w:szCs w:val="44"/>
        </w:rPr>
        <w:t>Handling confidential or sensitive information</w:t>
      </w:r>
      <w:bookmarkEnd w:id="72"/>
      <w:bookmarkEnd w:id="73"/>
      <w:bookmarkEnd w:id="74"/>
      <w:bookmarkEnd w:id="75"/>
      <w:r w:rsidRPr="000D520D">
        <w:rPr>
          <w:rFonts w:ascii="Arial" w:hAnsi="Arial" w:cs="Arial"/>
          <w:color w:val="808080"/>
          <w:sz w:val="44"/>
          <w:szCs w:val="44"/>
        </w:rPr>
        <w:t xml:space="preserve"> </w:t>
      </w:r>
      <w:bookmarkEnd w:id="76"/>
    </w:p>
    <w:p w14:paraId="6E4AFCF6"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6E4AFCF7" w14:textId="77777777" w:rsidR="0048651E" w:rsidRPr="00365CCC" w:rsidRDefault="0048651E" w:rsidP="0048651E">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14:paraId="6E4AFCF8" w14:textId="77777777" w:rsidR="0048651E" w:rsidRPr="00365CCC" w:rsidRDefault="0048651E" w:rsidP="0048651E">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6E4AFCF9" w14:textId="77777777" w:rsidR="0048651E" w:rsidRPr="00365CCC" w:rsidRDefault="0048651E" w:rsidP="0048651E">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14:paraId="6E4AFCFA" w14:textId="77777777" w:rsidR="0048651E" w:rsidRPr="00365CCC" w:rsidRDefault="0048651E" w:rsidP="0048651E">
      <w:pPr>
        <w:widowControl w:val="0"/>
        <w:autoSpaceDE w:val="0"/>
        <w:autoSpaceDN w:val="0"/>
        <w:adjustRightInd w:val="0"/>
        <w:spacing w:line="288" w:lineRule="auto"/>
        <w:ind w:left="567"/>
        <w:textAlignment w:val="center"/>
        <w:rPr>
          <w:rFonts w:ascii="Arial" w:hAnsi="Arial" w:cs="Arial"/>
          <w:color w:val="000000"/>
          <w:sz w:val="22"/>
          <w:szCs w:val="24"/>
          <w:lang w:bidi="en-US"/>
        </w:rPr>
      </w:pPr>
    </w:p>
    <w:p w14:paraId="6E4AFCFB" w14:textId="77777777" w:rsidR="0048651E" w:rsidRPr="00365CCC" w:rsidRDefault="0048651E" w:rsidP="0048651E">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14:paraId="6E4AFCFC"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77" w:name="_Toc357072141"/>
      <w:bookmarkStart w:id="78" w:name="_Toc359318566"/>
      <w:bookmarkStart w:id="79" w:name="_Toc359334517"/>
      <w:bookmarkStart w:id="80" w:name="_Toc359334796"/>
      <w:bookmarkStart w:id="81" w:name="_Toc359336498"/>
      <w:bookmarkStart w:id="82" w:name="_Toc357072139"/>
      <w:r w:rsidRPr="000D520D">
        <w:rPr>
          <w:rFonts w:ascii="Arial" w:hAnsi="Arial" w:cs="Arial"/>
          <w:color w:val="808080"/>
          <w:sz w:val="44"/>
          <w:szCs w:val="44"/>
        </w:rPr>
        <w:t>Draft minutes</w:t>
      </w:r>
      <w:bookmarkEnd w:id="77"/>
      <w:bookmarkEnd w:id="78"/>
      <w:bookmarkEnd w:id="79"/>
      <w:bookmarkEnd w:id="80"/>
      <w:bookmarkEnd w:id="81"/>
      <w:r w:rsidRPr="000D520D">
        <w:rPr>
          <w:rFonts w:ascii="Arial" w:hAnsi="Arial" w:cs="Arial"/>
          <w:color w:val="808080"/>
          <w:sz w:val="44"/>
          <w:szCs w:val="44"/>
        </w:rPr>
        <w:t xml:space="preserve"> </w:t>
      </w:r>
    </w:p>
    <w:p w14:paraId="6E4AFCFD" w14:textId="77777777" w:rsidR="0048651E" w:rsidRPr="00365CCC"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E4AFCFE" w14:textId="77777777" w:rsidR="0048651E" w:rsidRPr="00365CCC" w:rsidRDefault="0048651E" w:rsidP="0048651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14:paraId="6E4AFCFF"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00" w14:textId="77777777" w:rsidR="0048651E" w:rsidRPr="00365CCC" w:rsidRDefault="0048651E" w:rsidP="0048651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14:paraId="6E4AFD01"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02" w14:textId="77777777" w:rsidR="0048651E" w:rsidRPr="00365CCC" w:rsidRDefault="0048651E" w:rsidP="0048651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14:paraId="6E4AFD03"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04" w14:textId="77777777" w:rsidR="0048651E" w:rsidRPr="00365CCC" w:rsidRDefault="0048651E" w:rsidP="0048651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6E4AFD05" w14:textId="77777777" w:rsidR="0048651E" w:rsidRPr="00365CCC" w:rsidRDefault="0048651E" w:rsidP="0048651E">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 xml:space="preserve">of this meeting does not believe that the minutes of the meeting of the </w:t>
      </w:r>
      <w:proofErr w:type="gramStart"/>
      <w:r w:rsidRPr="00365CCC">
        <w:rPr>
          <w:rFonts w:ascii="Arial" w:hAnsi="Arial" w:cs="Arial"/>
          <w:color w:val="000000"/>
          <w:spacing w:val="-2"/>
          <w:sz w:val="22"/>
          <w:lang w:bidi="en-US"/>
        </w:rPr>
        <w:t xml:space="preserve">(  </w:t>
      </w:r>
      <w:proofErr w:type="gramEnd"/>
      <w:r w:rsidRPr="00365CCC">
        <w:rPr>
          <w:rFonts w:ascii="Arial" w:hAnsi="Arial" w:cs="Arial"/>
          <w:color w:val="000000"/>
          <w:spacing w:val="-2"/>
          <w:sz w:val="22"/>
          <w:lang w:bidi="en-US"/>
        </w:rPr>
        <w:t xml:space="preserve"> ) held on [date] in respect of (   ) were a correct record but his view was not upheld by the meeting and the minutes are confirmed as an accurate record of the proceedings.”</w:t>
      </w:r>
    </w:p>
    <w:p w14:paraId="6E4AFD06" w14:textId="77777777" w:rsidR="0048651E" w:rsidRPr="00365CCC" w:rsidRDefault="0048651E" w:rsidP="0048651E">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6E4AFD07" w14:textId="77777777" w:rsidR="0048651E" w:rsidRPr="00365CCC" w:rsidRDefault="0048651E" w:rsidP="0048651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14:paraId="6E4AFD08"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09"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lang w:bidi="en-US"/>
        </w:rPr>
      </w:pPr>
    </w:p>
    <w:p w14:paraId="6E4AFD0A" w14:textId="77777777" w:rsidR="0048651E" w:rsidRPr="00365CCC" w:rsidRDefault="0048651E" w:rsidP="0048651E">
      <w:pPr>
        <w:rPr>
          <w:rFonts w:ascii="Arial" w:hAnsi="Arial" w:cs="Arial"/>
          <w:i/>
          <w:iCs/>
          <w:szCs w:val="44"/>
          <w:lang w:bidi="en-US"/>
        </w:rPr>
      </w:pPr>
      <w:bookmarkStart w:id="83" w:name="_Toc359318567"/>
      <w:bookmarkStart w:id="84" w:name="_Toc359334518"/>
      <w:bookmarkStart w:id="85" w:name="_Toc359334797"/>
      <w:bookmarkStart w:id="86" w:name="_Toc359336499"/>
      <w:r>
        <w:rPr>
          <w:rFonts w:ascii="Arial" w:hAnsi="Arial" w:cs="Arial"/>
          <w:sz w:val="44"/>
          <w:szCs w:val="44"/>
        </w:rPr>
        <w:br w:type="page"/>
      </w:r>
    </w:p>
    <w:p w14:paraId="6E4AFD0B" w14:textId="77777777" w:rsidR="0048651E" w:rsidRPr="000D520D" w:rsidRDefault="0048651E" w:rsidP="00922C82">
      <w:pPr>
        <w:pStyle w:val="Heading21"/>
        <w:numPr>
          <w:ilvl w:val="0"/>
          <w:numId w:val="45"/>
        </w:numPr>
        <w:spacing w:before="0" w:line="288" w:lineRule="auto"/>
        <w:rPr>
          <w:rFonts w:ascii="Arial" w:hAnsi="Arial" w:cs="Arial"/>
          <w:i/>
          <w:iCs/>
          <w:color w:val="808080"/>
          <w:szCs w:val="44"/>
          <w:lang w:bidi="en-US"/>
        </w:rPr>
      </w:pPr>
      <w:r w:rsidRPr="000D520D">
        <w:rPr>
          <w:rFonts w:ascii="Arial" w:hAnsi="Arial" w:cs="Arial"/>
          <w:color w:val="808080"/>
          <w:sz w:val="44"/>
          <w:szCs w:val="44"/>
        </w:rPr>
        <w:lastRenderedPageBreak/>
        <w:t>Code of conduct and dispensations</w:t>
      </w:r>
      <w:bookmarkEnd w:id="82"/>
      <w:bookmarkEnd w:id="83"/>
      <w:bookmarkEnd w:id="84"/>
      <w:bookmarkEnd w:id="85"/>
      <w:bookmarkEnd w:id="86"/>
    </w:p>
    <w:p w14:paraId="6E4AFD0C" w14:textId="77777777" w:rsidR="0048651E" w:rsidRPr="00674251" w:rsidRDefault="0048651E" w:rsidP="0048651E">
      <w:pPr>
        <w:spacing w:line="288" w:lineRule="auto"/>
        <w:rPr>
          <w:rStyle w:val="Emphasis"/>
          <w:rFonts w:ascii="Arial" w:hAnsi="Arial" w:cs="Arial"/>
        </w:rPr>
      </w:pPr>
      <w:bookmarkStart w:id="87" w:name="_Toc359318568"/>
    </w:p>
    <w:p w14:paraId="6E4AFD0D" w14:textId="77777777" w:rsidR="0048651E" w:rsidRPr="00365CCC" w:rsidRDefault="0048651E" w:rsidP="0048651E">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7"/>
      <w:r w:rsidRPr="00365CCC">
        <w:rPr>
          <w:rStyle w:val="Emphasis"/>
          <w:rFonts w:ascii="Arial" w:hAnsi="Arial" w:cs="Arial"/>
          <w:sz w:val="22"/>
        </w:rPr>
        <w:t xml:space="preserve"> </w:t>
      </w:r>
    </w:p>
    <w:p w14:paraId="6E4AFD0E" w14:textId="77777777" w:rsidR="0048651E" w:rsidRPr="00365CCC"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D0F" w14:textId="77777777" w:rsidR="0048651E" w:rsidRPr="000D520D" w:rsidRDefault="0048651E" w:rsidP="0048651E">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14:paraId="6E4AFD10" w14:textId="77777777" w:rsidR="0048651E" w:rsidRPr="00365CCC" w:rsidRDefault="0048651E"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11" w14:textId="77777777" w:rsidR="0048651E" w:rsidRPr="00365CCC" w:rsidRDefault="0048651E" w:rsidP="0048651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14:paraId="6E4AFD12" w14:textId="77777777" w:rsidR="0048651E" w:rsidRPr="00365CCC" w:rsidRDefault="0048651E" w:rsidP="0048651E">
      <w:pPr>
        <w:pStyle w:val="ListParagraph"/>
        <w:spacing w:line="288" w:lineRule="auto"/>
        <w:ind w:left="153"/>
        <w:rPr>
          <w:rFonts w:ascii="Arial" w:hAnsi="Arial" w:cs="Arial"/>
          <w:color w:val="000000"/>
          <w:sz w:val="22"/>
          <w:szCs w:val="24"/>
          <w:lang w:bidi="en-US"/>
        </w:rPr>
      </w:pPr>
    </w:p>
    <w:p w14:paraId="6E4AFD13" w14:textId="77777777" w:rsidR="0048651E" w:rsidRPr="00365CCC" w:rsidRDefault="0048651E" w:rsidP="0048651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6E4AFD14" w14:textId="77777777" w:rsidR="0048651E" w:rsidRPr="00365CCC" w:rsidRDefault="0048651E" w:rsidP="0048651E">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6E4AFD15" w14:textId="77777777" w:rsidR="0048651E" w:rsidRPr="00365CCC" w:rsidRDefault="0048651E" w:rsidP="0048651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6E4AFD16" w14:textId="77777777" w:rsidR="0048651E" w:rsidRPr="00365CCC" w:rsidRDefault="0048651E" w:rsidP="0048651E">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6E4AFD17" w14:textId="77777777" w:rsidR="0048651E" w:rsidRPr="00365CCC" w:rsidRDefault="0048651E" w:rsidP="0048651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14:paraId="6E4AFD18" w14:textId="77777777" w:rsidR="0048651E" w:rsidRPr="00365CCC" w:rsidRDefault="0048651E" w:rsidP="0048651E">
      <w:pPr>
        <w:pStyle w:val="ListParagraph"/>
        <w:spacing w:line="288" w:lineRule="auto"/>
        <w:ind w:left="153"/>
        <w:rPr>
          <w:rFonts w:ascii="Arial" w:hAnsi="Arial" w:cs="Arial"/>
          <w:color w:val="000000"/>
          <w:sz w:val="22"/>
          <w:szCs w:val="24"/>
          <w:lang w:bidi="en-US"/>
        </w:rPr>
      </w:pPr>
    </w:p>
    <w:p w14:paraId="6E4AFD19" w14:textId="3E9D0552" w:rsidR="0048651E" w:rsidRPr="00365CCC" w:rsidRDefault="0048651E" w:rsidP="0048651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be made by a meeting of the council, or committee or sub-committee for which the dispensation is </w:t>
      </w:r>
      <w:r w:rsidR="002F303B" w:rsidRPr="00365CCC">
        <w:rPr>
          <w:rFonts w:ascii="Arial" w:hAnsi="Arial" w:cs="Arial"/>
          <w:color w:val="000000"/>
          <w:sz w:val="22"/>
          <w:szCs w:val="24"/>
          <w:lang w:bidi="en-US"/>
        </w:rPr>
        <w:t>required,</w:t>
      </w:r>
      <w:r w:rsidRPr="00365CCC">
        <w:rPr>
          <w:rFonts w:ascii="Arial" w:hAnsi="Arial" w:cs="Arial"/>
          <w:color w:val="000000"/>
          <w:sz w:val="22"/>
          <w:szCs w:val="24"/>
          <w:lang w:bidi="en-US"/>
        </w:rPr>
        <w:t xml:space="preserve"> and that decision is final.</w:t>
      </w:r>
    </w:p>
    <w:p w14:paraId="6E4AFD1A" w14:textId="77777777" w:rsidR="0048651E" w:rsidRPr="00365CCC" w:rsidRDefault="0048651E" w:rsidP="0048651E">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6E4AFD1B" w14:textId="77777777" w:rsidR="0048651E" w:rsidRPr="00365CCC" w:rsidRDefault="0048651E" w:rsidP="0048651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6E4AFD1C" w14:textId="77777777" w:rsidR="0048651E" w:rsidRPr="00365CCC" w:rsidRDefault="0048651E" w:rsidP="0048651E">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6E4AFD1D" w14:textId="77777777" w:rsidR="0048651E" w:rsidRPr="00365CCC" w:rsidRDefault="0048651E" w:rsidP="0048651E">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14:paraId="6E4AFD1E" w14:textId="77777777" w:rsidR="0048651E" w:rsidRPr="00365CCC" w:rsidRDefault="0048651E" w:rsidP="0048651E">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14:paraId="6E4AFD1F" w14:textId="77777777" w:rsidR="0048651E" w:rsidRPr="00365CCC" w:rsidRDefault="0048651E" w:rsidP="0048651E">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14:paraId="6E4AFD20" w14:textId="77777777" w:rsidR="0048651E" w:rsidRPr="00365CCC" w:rsidRDefault="0048651E" w:rsidP="0048651E">
      <w:pPr>
        <w:pStyle w:val="ListParagraph"/>
        <w:spacing w:line="288" w:lineRule="auto"/>
        <w:ind w:left="153"/>
        <w:rPr>
          <w:rFonts w:ascii="Arial" w:hAnsi="Arial" w:cs="Arial"/>
          <w:b/>
          <w:bCs/>
          <w:color w:val="000000"/>
          <w:spacing w:val="-2"/>
          <w:sz w:val="22"/>
          <w:szCs w:val="24"/>
          <w:lang w:bidi="en-US"/>
        </w:rPr>
      </w:pPr>
    </w:p>
    <w:p w14:paraId="6E4AFD21" w14:textId="77777777" w:rsidR="0048651E" w:rsidRPr="009F08A5" w:rsidRDefault="0048651E" w:rsidP="0048651E">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F08A5">
        <w:rPr>
          <w:rFonts w:ascii="Arial" w:hAnsi="Arial" w:cs="Arial"/>
          <w:bCs/>
          <w:color w:val="000000"/>
          <w:spacing w:val="-2"/>
          <w:sz w:val="22"/>
          <w:szCs w:val="24"/>
          <w:lang w:bidi="en-US"/>
        </w:rPr>
        <w:t xml:space="preserve">Subject to standing orders 13(d) and (f) above, dispensations requests shall be considered at the </w:t>
      </w:r>
      <w:r>
        <w:rPr>
          <w:rFonts w:ascii="Arial" w:hAnsi="Arial" w:cs="Arial"/>
          <w:bCs/>
          <w:color w:val="000000"/>
          <w:spacing w:val="-2"/>
          <w:sz w:val="22"/>
          <w:szCs w:val="24"/>
          <w:lang w:bidi="en-US"/>
        </w:rPr>
        <w:t xml:space="preserve">beginning </w:t>
      </w:r>
      <w:r w:rsidRPr="009F08A5">
        <w:rPr>
          <w:rFonts w:ascii="Arial" w:hAnsi="Arial" w:cs="Arial"/>
          <w:bCs/>
          <w:color w:val="000000"/>
          <w:spacing w:val="-2"/>
          <w:sz w:val="22"/>
          <w:szCs w:val="24"/>
          <w:lang w:bidi="en-US"/>
        </w:rPr>
        <w:t>of the meeting</w:t>
      </w:r>
      <w:r>
        <w:rPr>
          <w:rFonts w:ascii="Arial" w:hAnsi="Arial" w:cs="Arial"/>
          <w:bCs/>
          <w:color w:val="000000"/>
          <w:spacing w:val="-2"/>
          <w:sz w:val="22"/>
          <w:szCs w:val="24"/>
          <w:lang w:bidi="en-US"/>
        </w:rPr>
        <w:t xml:space="preserve"> of the Council, or committee or a sub-committee </w:t>
      </w:r>
      <w:r w:rsidRPr="009F08A5">
        <w:rPr>
          <w:rFonts w:ascii="Arial" w:hAnsi="Arial" w:cs="Arial"/>
          <w:bCs/>
          <w:color w:val="000000"/>
          <w:spacing w:val="-2"/>
          <w:sz w:val="22"/>
          <w:szCs w:val="24"/>
          <w:lang w:bidi="en-US"/>
        </w:rPr>
        <w:t>for which the dispensation is required</w:t>
      </w:r>
      <w:r>
        <w:rPr>
          <w:rFonts w:ascii="Arial" w:hAnsi="Arial" w:cs="Arial"/>
          <w:bCs/>
          <w:color w:val="000000"/>
          <w:spacing w:val="-2"/>
          <w:sz w:val="22"/>
          <w:szCs w:val="24"/>
          <w:lang w:bidi="en-US"/>
        </w:rPr>
        <w:t>.</w:t>
      </w:r>
    </w:p>
    <w:p w14:paraId="6E4AFD22" w14:textId="77777777" w:rsidR="0048651E" w:rsidRPr="00365CCC" w:rsidRDefault="0048651E" w:rsidP="0048651E">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14:paraId="6E4AFD23" w14:textId="77777777" w:rsidR="0048651E" w:rsidRPr="00365CCC" w:rsidRDefault="0048651E" w:rsidP="0048651E">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14:paraId="6E4AFD24" w14:textId="77777777" w:rsidR="0048651E" w:rsidRPr="00365CCC" w:rsidRDefault="0048651E" w:rsidP="0048651E">
      <w:pPr>
        <w:pStyle w:val="ListParagraph"/>
        <w:spacing w:line="288" w:lineRule="auto"/>
        <w:ind w:left="153"/>
        <w:rPr>
          <w:rFonts w:ascii="Arial" w:hAnsi="Arial" w:cs="Arial"/>
          <w:b/>
          <w:bCs/>
          <w:color w:val="000000"/>
          <w:spacing w:val="-2"/>
          <w:sz w:val="22"/>
          <w:szCs w:val="24"/>
          <w:lang w:bidi="en-US"/>
        </w:rPr>
      </w:pPr>
    </w:p>
    <w:p w14:paraId="6E4AFD25" w14:textId="77777777" w:rsidR="0048651E" w:rsidRPr="00365CCC" w:rsidRDefault="0048651E" w:rsidP="0048651E">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 xml:space="preserve">without the dispensation the number of persons prohibited from </w:t>
      </w:r>
      <w:r w:rsidRPr="00365CCC">
        <w:rPr>
          <w:rFonts w:ascii="Arial" w:hAnsi="Arial" w:cs="Arial"/>
          <w:b/>
          <w:bCs/>
          <w:color w:val="000000"/>
          <w:spacing w:val="-2"/>
          <w:sz w:val="22"/>
          <w:szCs w:val="24"/>
          <w:lang w:bidi="en-US"/>
        </w:rPr>
        <w:lastRenderedPageBreak/>
        <w:t>participating in the particular business would be so great a proportion of the meeting transacting the business as to impede the transaction of the business or</w:t>
      </w:r>
    </w:p>
    <w:p w14:paraId="6E4AFD26" w14:textId="77777777" w:rsidR="0048651E" w:rsidRPr="00365CCC" w:rsidRDefault="0048651E" w:rsidP="0048651E">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14:paraId="6E4AFD27" w14:textId="77777777" w:rsidR="0048651E" w:rsidRPr="00365CCC" w:rsidRDefault="0048651E" w:rsidP="0048651E">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14:paraId="6E4AFD28" w14:textId="77777777" w:rsidR="0048651E" w:rsidRDefault="0048651E" w:rsidP="0048651E">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6E4AFD29" w14:textId="77777777" w:rsidR="0048651E"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6E4AFD2A"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sidRPr="000D520D">
        <w:rPr>
          <w:rFonts w:ascii="Arial" w:hAnsi="Arial" w:cs="Arial"/>
          <w:color w:val="808080"/>
          <w:sz w:val="44"/>
          <w:szCs w:val="44"/>
        </w:rPr>
        <w:t>Code of conduct complaints</w:t>
      </w:r>
      <w:bookmarkEnd w:id="91"/>
      <w:bookmarkEnd w:id="92"/>
      <w:bookmarkEnd w:id="93"/>
      <w:bookmarkEnd w:id="94"/>
      <w:r w:rsidRPr="000D520D">
        <w:rPr>
          <w:rFonts w:ascii="Arial" w:hAnsi="Arial" w:cs="Arial"/>
          <w:color w:val="808080"/>
          <w:sz w:val="44"/>
          <w:szCs w:val="44"/>
        </w:rPr>
        <w:t xml:space="preserve"> </w:t>
      </w:r>
      <w:bookmarkEnd w:id="95"/>
    </w:p>
    <w:p w14:paraId="6E4AFD2B" w14:textId="77777777" w:rsidR="0048651E" w:rsidRPr="00D21453"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E4AFD2C" w14:textId="77777777" w:rsidR="0048651E" w:rsidRPr="00D21453" w:rsidRDefault="0048651E" w:rsidP="0048651E">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that it is dealing with a complaint that a councillor or non-councillor with voting rights has breached the council’s code of conduct, the Proper Officer shall, subject to standing order 11 above, report this to the council.</w:t>
      </w:r>
    </w:p>
    <w:p w14:paraId="6E4AFD2D"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D2E" w14:textId="77777777" w:rsidR="0048651E" w:rsidRPr="00D21453" w:rsidRDefault="0048651E" w:rsidP="0048651E">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14:paraId="6E4AFD2F" w14:textId="77777777" w:rsidR="0048651E" w:rsidRPr="00D21453" w:rsidRDefault="0048651E" w:rsidP="0048651E">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6E4AFD30" w14:textId="77777777" w:rsidR="0048651E" w:rsidRPr="00D21453" w:rsidRDefault="0048651E" w:rsidP="0048651E">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14:paraId="6E4AFD31" w14:textId="77777777" w:rsidR="0048651E" w:rsidRPr="00D21453" w:rsidRDefault="0048651E" w:rsidP="0048651E">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14:paraId="6E4AFD32" w14:textId="77777777" w:rsidR="0048651E" w:rsidRPr="00D21453" w:rsidRDefault="0048651E" w:rsidP="0048651E">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14:paraId="6E4AFD33" w14:textId="77777777" w:rsidR="0048651E" w:rsidRPr="00D21453" w:rsidRDefault="0048651E" w:rsidP="0048651E">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[(Wales) indemnify the councillor or non-councillor with voting rights in respect of his related legal costs and any such indemnity is subject to approval by a meeting of the full council.]</w:t>
      </w:r>
    </w:p>
    <w:p w14:paraId="6E4AFD34"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D35" w14:textId="77777777" w:rsidR="0048651E" w:rsidRDefault="0048651E" w:rsidP="0048651E">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i/>
          <w:color w:val="000000"/>
          <w:sz w:val="22"/>
          <w:szCs w:val="24"/>
          <w:lang w:bidi="en-US"/>
        </w:rPr>
        <w:t>(England)</w:t>
      </w: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6E4AFD36"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37"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38"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39"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3A" w14:textId="77777777" w:rsidR="00876DB6" w:rsidRDefault="00876DB6"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3B" w14:textId="77777777" w:rsidR="00876DB6" w:rsidRDefault="00876DB6"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3C"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3D"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3E"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E4AFD3F"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lang w:bidi="en-US"/>
        </w:rPr>
      </w:pPr>
      <w:bookmarkStart w:id="98" w:name="_Toc359318570"/>
      <w:bookmarkStart w:id="99" w:name="_Toc359334521"/>
      <w:bookmarkStart w:id="100" w:name="_Toc359334800"/>
      <w:bookmarkStart w:id="101" w:name="_Toc359336502"/>
      <w:r w:rsidRPr="000D520D">
        <w:rPr>
          <w:rFonts w:ascii="Arial" w:hAnsi="Arial" w:cs="Arial"/>
          <w:color w:val="808080"/>
          <w:sz w:val="44"/>
          <w:szCs w:val="44"/>
          <w:lang w:bidi="en-US"/>
        </w:rPr>
        <w:lastRenderedPageBreak/>
        <w:t>Proper Officer</w:t>
      </w:r>
      <w:bookmarkEnd w:id="96"/>
      <w:bookmarkEnd w:id="98"/>
      <w:bookmarkEnd w:id="99"/>
      <w:bookmarkEnd w:id="100"/>
      <w:bookmarkEnd w:id="101"/>
      <w:r w:rsidRPr="000D520D">
        <w:rPr>
          <w:rFonts w:ascii="Arial" w:hAnsi="Arial" w:cs="Arial"/>
          <w:color w:val="808080"/>
          <w:sz w:val="44"/>
          <w:szCs w:val="44"/>
          <w:lang w:bidi="en-US"/>
        </w:rPr>
        <w:t xml:space="preserve"> </w:t>
      </w:r>
    </w:p>
    <w:p w14:paraId="6E4AFD40" w14:textId="77777777" w:rsidR="0048651E" w:rsidRPr="00D21453" w:rsidRDefault="0048651E" w:rsidP="0048651E">
      <w:pPr>
        <w:spacing w:line="288" w:lineRule="auto"/>
        <w:rPr>
          <w:rFonts w:ascii="Arial" w:hAnsi="Arial" w:cs="Arial"/>
          <w:sz w:val="22"/>
          <w:lang w:bidi="en-US"/>
        </w:rPr>
      </w:pPr>
    </w:p>
    <w:p w14:paraId="6E4AFD41" w14:textId="77777777" w:rsidR="0048651E" w:rsidRPr="00D21453" w:rsidRDefault="0048651E" w:rsidP="0048651E">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14:paraId="6E4AFD42"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D43" w14:textId="77777777" w:rsidR="0048651E" w:rsidRPr="00D21453" w:rsidRDefault="0048651E" w:rsidP="0048651E">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14:paraId="6E4AFD44"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A</w:t>
      </w:r>
      <w:r w:rsidRPr="00D21453">
        <w:rPr>
          <w:rFonts w:ascii="Arial" w:hAnsi="Arial" w:cs="Arial"/>
          <w:b/>
          <w:bCs/>
          <w:color w:val="000000"/>
          <w:sz w:val="22"/>
          <w:szCs w:val="24"/>
          <w:lang w:bidi="en-US"/>
        </w:rPr>
        <w:t xml:space="preserve">t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the time, place </w:t>
      </w:r>
      <w:r>
        <w:rPr>
          <w:rFonts w:ascii="Arial" w:hAnsi="Arial" w:cs="Arial"/>
          <w:b/>
          <w:bCs/>
          <w:color w:val="000000"/>
          <w:sz w:val="22"/>
          <w:szCs w:val="24"/>
          <w:lang w:bidi="en-US"/>
        </w:rPr>
        <w:t>and the agenda.</w:t>
      </w:r>
      <w:r w:rsidRPr="00D21453">
        <w:rPr>
          <w:rFonts w:ascii="Arial" w:hAnsi="Arial" w:cs="Arial"/>
          <w:b/>
          <w:bCs/>
          <w:color w:val="000000"/>
          <w:sz w:val="22"/>
          <w:szCs w:val="24"/>
          <w:lang w:bidi="en-US"/>
        </w:rPr>
        <w:t xml:space="preserve"> </w:t>
      </w:r>
    </w:p>
    <w:p w14:paraId="6E4AFD45" w14:textId="77777777" w:rsidR="0048651E" w:rsidRDefault="0048651E" w:rsidP="0048651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6E4AFD46"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14:paraId="6E4AFD47" w14:textId="77777777" w:rsidR="0048651E" w:rsidRPr="00D21453" w:rsidRDefault="0048651E" w:rsidP="0048651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14:paraId="6E4AFD48"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Pr>
          <w:rFonts w:ascii="Arial" w:hAnsi="Arial" w:cs="Arial"/>
          <w:color w:val="000000"/>
          <w:sz w:val="22"/>
          <w:szCs w:val="24"/>
          <w:lang w:bidi="en-US"/>
        </w:rPr>
        <w:t>8</w:t>
      </w:r>
      <w:r w:rsidRPr="00D21453">
        <w:rPr>
          <w:rFonts w:ascii="Arial" w:hAnsi="Arial" w:cs="Arial"/>
          <w:color w:val="000000"/>
          <w:sz w:val="22"/>
          <w:szCs w:val="24"/>
          <w:lang w:bidi="en-US"/>
        </w:rPr>
        <w:t xml:space="preserve"> days before the meeting confirming his withdrawal of it;</w:t>
      </w:r>
    </w:p>
    <w:p w14:paraId="6E4AFD49"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14:paraId="6E4AFD4A"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14:paraId="6E4AFD4B"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14:paraId="6E4AFD4C"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14:paraId="6E4AFD4D"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14:paraId="6E4AFD4E" w14:textId="2CF98B8E" w:rsidR="0048651E" w:rsidRPr="00D21453" w:rsidRDefault="0048651E" w:rsidP="0048651E">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w:t>
      </w:r>
      <w:r w:rsidR="002F303B">
        <w:rPr>
          <w:rFonts w:ascii="Arial" w:hAnsi="Arial" w:cs="Arial"/>
          <w:color w:val="000000"/>
          <w:sz w:val="22"/>
          <w:szCs w:val="24"/>
          <w:lang w:bidi="en-US"/>
        </w:rPr>
        <w:t xml:space="preserve"> and as enacted thereafter,</w:t>
      </w:r>
      <w:r w:rsidRPr="00D21453">
        <w:rPr>
          <w:rFonts w:ascii="Arial" w:hAnsi="Arial" w:cs="Arial"/>
          <w:color w:val="000000"/>
          <w:sz w:val="22"/>
          <w:szCs w:val="24"/>
          <w:lang w:bidi="en-US"/>
        </w:rPr>
        <w:t xml:space="preserve"> in accordance with and subject to the council’s policies and procedures relating to the same;</w:t>
      </w:r>
    </w:p>
    <w:p w14:paraId="6E4AFD4F"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14:paraId="6E4AFD50"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14:paraId="6E4AFD51"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14:paraId="6E4AFD52" w14:textId="77777777" w:rsidR="0048651E" w:rsidRPr="00D21453" w:rsidRDefault="0048651E" w:rsidP="0048651E">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14:paraId="6E4AFD53"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14:paraId="6E4AFD54"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14:paraId="6E4AFD55" w14:textId="6697CBA8" w:rsidR="0048651E"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refer a planning application received by the council to</w:t>
      </w:r>
      <w:r>
        <w:rPr>
          <w:rFonts w:ascii="Arial" w:hAnsi="Arial" w:cs="Arial"/>
          <w:color w:val="000000"/>
          <w:sz w:val="22"/>
          <w:szCs w:val="24"/>
          <w:lang w:bidi="en-US"/>
        </w:rPr>
        <w:t xml:space="preserve"> all Councillors via </w:t>
      </w:r>
      <w:r w:rsidR="00C8651B">
        <w:rPr>
          <w:rFonts w:ascii="Arial" w:hAnsi="Arial" w:cs="Arial"/>
          <w:color w:val="000000"/>
          <w:sz w:val="22"/>
          <w:szCs w:val="24"/>
          <w:lang w:bidi="en-US"/>
        </w:rPr>
        <w:t>email within</w:t>
      </w:r>
      <w:r w:rsidRPr="00D21453">
        <w:rPr>
          <w:rFonts w:ascii="Arial" w:hAnsi="Arial" w:cs="Arial"/>
          <w:color w:val="000000"/>
          <w:sz w:val="22"/>
          <w:szCs w:val="24"/>
          <w:lang w:bidi="en-US"/>
        </w:rPr>
        <w:t xml:space="preserve"> two working days of receipt </w:t>
      </w:r>
      <w:proofErr w:type="gramStart"/>
      <w:r>
        <w:rPr>
          <w:rFonts w:ascii="Arial" w:hAnsi="Arial" w:cs="Arial"/>
          <w:color w:val="000000"/>
          <w:sz w:val="22"/>
          <w:szCs w:val="24"/>
          <w:lang w:bidi="en-US"/>
        </w:rPr>
        <w:t>in order to</w:t>
      </w:r>
      <w:proofErr w:type="gramEnd"/>
      <w:r>
        <w:rPr>
          <w:rFonts w:ascii="Arial" w:hAnsi="Arial" w:cs="Arial"/>
          <w:color w:val="000000"/>
          <w:sz w:val="22"/>
          <w:szCs w:val="24"/>
          <w:lang w:bidi="en-US"/>
        </w:rPr>
        <w:t xml:space="preserve"> make comment as appropriate.</w:t>
      </w:r>
    </w:p>
    <w:p w14:paraId="6E4AFD56"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Refer a planning application received by the Council if considered controversial </w:t>
      </w:r>
      <w:r w:rsidRPr="00D21453">
        <w:rPr>
          <w:rFonts w:ascii="Arial" w:hAnsi="Arial" w:cs="Arial"/>
          <w:color w:val="000000"/>
          <w:sz w:val="22"/>
          <w:szCs w:val="24"/>
          <w:lang w:bidi="en-US"/>
        </w:rPr>
        <w:t xml:space="preserve">to </w:t>
      </w:r>
      <w:r>
        <w:rPr>
          <w:rFonts w:ascii="Arial" w:hAnsi="Arial" w:cs="Arial"/>
          <w:color w:val="000000"/>
          <w:sz w:val="22"/>
          <w:szCs w:val="24"/>
          <w:lang w:bidi="en-US"/>
        </w:rPr>
        <w:t xml:space="preserve">the Chairman or in his absence Vice-Chairman of the Council to </w:t>
      </w:r>
      <w:r w:rsidRPr="00D21453">
        <w:rPr>
          <w:rFonts w:ascii="Arial" w:hAnsi="Arial" w:cs="Arial"/>
          <w:color w:val="000000"/>
          <w:sz w:val="22"/>
          <w:szCs w:val="24"/>
          <w:lang w:bidi="en-US"/>
        </w:rPr>
        <w:t xml:space="preserve">facilitate an </w:t>
      </w:r>
      <w:r w:rsidRPr="00D21453">
        <w:rPr>
          <w:rFonts w:ascii="Arial" w:hAnsi="Arial" w:cs="Arial"/>
          <w:color w:val="000000"/>
          <w:sz w:val="22"/>
          <w:szCs w:val="24"/>
          <w:lang w:bidi="en-US"/>
        </w:rPr>
        <w:lastRenderedPageBreak/>
        <w:t>extraordinary meeting if the nature of a planning application requires consideration before the next ordinary meeting of the c</w:t>
      </w:r>
      <w:r>
        <w:rPr>
          <w:rFonts w:ascii="Arial" w:hAnsi="Arial" w:cs="Arial"/>
          <w:color w:val="000000"/>
          <w:sz w:val="22"/>
          <w:szCs w:val="24"/>
          <w:lang w:bidi="en-US"/>
        </w:rPr>
        <w:t>ouncil.</w:t>
      </w:r>
    </w:p>
    <w:p w14:paraId="6E4AFD57"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14:paraId="6E4AFD58" w14:textId="77777777" w:rsidR="0048651E" w:rsidRPr="00D21453" w:rsidRDefault="0048651E" w:rsidP="0048651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custody of the seal of the council (if any) which shall not be used without a resolution to that effect.</w:t>
      </w:r>
    </w:p>
    <w:p w14:paraId="6E4AFD59" w14:textId="77777777" w:rsidR="0048651E" w:rsidRDefault="0048651E" w:rsidP="0048651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2" w:name="_Toc357072144"/>
    </w:p>
    <w:p w14:paraId="6E4AFD5A" w14:textId="77777777" w:rsidR="0048651E" w:rsidRDefault="0048651E" w:rsidP="0048651E">
      <w:pPr>
        <w:rPr>
          <w:rFonts w:ascii="Arial" w:hAnsi="Arial" w:cs="Arial"/>
          <w:i/>
          <w:color w:val="000000"/>
          <w:sz w:val="22"/>
          <w:szCs w:val="24"/>
          <w:lang w:bidi="en-US"/>
        </w:rPr>
      </w:pPr>
      <w:r>
        <w:rPr>
          <w:rFonts w:ascii="Arial" w:hAnsi="Arial" w:cs="Arial"/>
          <w:i/>
          <w:color w:val="000000"/>
          <w:sz w:val="22"/>
          <w:szCs w:val="24"/>
          <w:lang w:bidi="en-US"/>
        </w:rPr>
        <w:br w:type="page"/>
      </w:r>
    </w:p>
    <w:p w14:paraId="6E4AFD5B" w14:textId="77777777" w:rsidR="0048651E" w:rsidRPr="00D21453" w:rsidRDefault="0048651E" w:rsidP="0048651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6E4AFD5C" w14:textId="77777777" w:rsidR="0048651E" w:rsidRPr="00D21453" w:rsidRDefault="0048651E" w:rsidP="0048651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6E4AFD5D"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103" w:name="_Toc359318571"/>
      <w:bookmarkStart w:id="104" w:name="_Toc359334522"/>
      <w:bookmarkStart w:id="105" w:name="_Toc359334801"/>
      <w:bookmarkStart w:id="106" w:name="_Toc359336503"/>
      <w:r w:rsidRPr="000D520D">
        <w:rPr>
          <w:rFonts w:ascii="Arial" w:hAnsi="Arial" w:cs="Arial"/>
          <w:color w:val="808080"/>
          <w:sz w:val="44"/>
          <w:szCs w:val="44"/>
        </w:rPr>
        <w:t>R</w:t>
      </w:r>
      <w:bookmarkEnd w:id="102"/>
      <w:r w:rsidRPr="000D520D">
        <w:rPr>
          <w:rFonts w:ascii="Arial" w:hAnsi="Arial" w:cs="Arial"/>
          <w:color w:val="808080"/>
          <w:sz w:val="44"/>
          <w:szCs w:val="44"/>
        </w:rPr>
        <w:t>esponsible Financial Officer</w:t>
      </w:r>
      <w:bookmarkEnd w:id="103"/>
      <w:bookmarkEnd w:id="104"/>
      <w:bookmarkEnd w:id="105"/>
      <w:bookmarkEnd w:id="106"/>
      <w:r w:rsidRPr="000D520D">
        <w:rPr>
          <w:rFonts w:ascii="Arial" w:hAnsi="Arial" w:cs="Arial"/>
          <w:color w:val="808080"/>
          <w:sz w:val="44"/>
          <w:szCs w:val="44"/>
        </w:rPr>
        <w:t xml:space="preserve"> </w:t>
      </w:r>
    </w:p>
    <w:p w14:paraId="6E4AFD5E"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6E4AFD5F" w14:textId="77777777" w:rsidR="0048651E" w:rsidRPr="00D21453" w:rsidRDefault="0048651E" w:rsidP="0048651E">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6E4AFD60" w14:textId="77777777" w:rsidR="0048651E" w:rsidRPr="00674251" w:rsidRDefault="0048651E" w:rsidP="0048651E">
      <w:pPr>
        <w:widowControl w:val="0"/>
        <w:autoSpaceDE w:val="0"/>
        <w:autoSpaceDN w:val="0"/>
        <w:adjustRightInd w:val="0"/>
        <w:spacing w:line="288" w:lineRule="auto"/>
        <w:textAlignment w:val="center"/>
        <w:rPr>
          <w:rFonts w:ascii="Arial" w:hAnsi="Arial" w:cs="Arial"/>
          <w:b/>
          <w:bCs/>
          <w:color w:val="000000"/>
          <w:szCs w:val="40"/>
          <w:lang w:bidi="en-US"/>
        </w:rPr>
      </w:pPr>
    </w:p>
    <w:p w14:paraId="6E4AFD61" w14:textId="77777777" w:rsidR="0048651E" w:rsidRPr="000D520D" w:rsidRDefault="0048651E" w:rsidP="0048651E">
      <w:pPr>
        <w:widowControl w:val="0"/>
        <w:autoSpaceDE w:val="0"/>
        <w:autoSpaceDN w:val="0"/>
        <w:adjustRightInd w:val="0"/>
        <w:spacing w:line="288" w:lineRule="auto"/>
        <w:textAlignment w:val="center"/>
        <w:rPr>
          <w:rFonts w:ascii="Arial" w:hAnsi="Arial" w:cs="Arial"/>
          <w:b/>
          <w:bCs/>
          <w:color w:val="808080"/>
          <w:szCs w:val="40"/>
          <w:lang w:bidi="en-US"/>
        </w:rPr>
      </w:pPr>
    </w:p>
    <w:p w14:paraId="6E4AFD62"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107" w:name="_Toc357072147"/>
      <w:bookmarkStart w:id="108" w:name="_Toc359318572"/>
      <w:bookmarkStart w:id="109" w:name="_Toc359334523"/>
      <w:bookmarkStart w:id="110" w:name="_Toc359334802"/>
      <w:bookmarkStart w:id="111" w:name="_Toc359336504"/>
      <w:r w:rsidRPr="000D520D">
        <w:rPr>
          <w:rFonts w:ascii="Arial" w:hAnsi="Arial" w:cs="Arial"/>
          <w:color w:val="808080"/>
          <w:sz w:val="44"/>
          <w:szCs w:val="44"/>
        </w:rPr>
        <w:t>Accounts and accounting statement</w:t>
      </w:r>
      <w:bookmarkEnd w:id="107"/>
      <w:r w:rsidRPr="000D520D">
        <w:rPr>
          <w:rFonts w:ascii="Arial" w:hAnsi="Arial" w:cs="Arial"/>
          <w:color w:val="808080"/>
          <w:sz w:val="44"/>
          <w:szCs w:val="44"/>
        </w:rPr>
        <w:t>s</w:t>
      </w:r>
      <w:bookmarkEnd w:id="108"/>
      <w:bookmarkEnd w:id="109"/>
      <w:bookmarkEnd w:id="110"/>
      <w:bookmarkEnd w:id="111"/>
    </w:p>
    <w:p w14:paraId="6E4AFD63" w14:textId="77777777" w:rsidR="0048651E" w:rsidRPr="00D21453"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E4AFD64" w14:textId="77777777" w:rsidR="0048651E" w:rsidRPr="00D21453" w:rsidRDefault="0048651E" w:rsidP="0048651E">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 OR [Governance and Accountability for Local Councils in Wales – A Practitioners’ Guide].</w:t>
      </w:r>
    </w:p>
    <w:p w14:paraId="6E4AFD65" w14:textId="77777777" w:rsidR="0048651E" w:rsidRPr="00D21453"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6E4AFD66" w14:textId="77777777" w:rsidR="0048651E" w:rsidRPr="00D21453" w:rsidRDefault="0048651E" w:rsidP="0048651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6E4AFD67"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68" w14:textId="7C43F4D6" w:rsidR="0048651E" w:rsidRPr="00D21453" w:rsidRDefault="0048651E" w:rsidP="0048651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w:t>
      </w:r>
      <w:r w:rsidR="00C8651B">
        <w:rPr>
          <w:rFonts w:ascii="Arial" w:hAnsi="Arial" w:cs="Arial"/>
          <w:color w:val="000000"/>
          <w:sz w:val="22"/>
          <w:lang w:bidi="en-US"/>
        </w:rPr>
        <w:t xml:space="preserve"> </w:t>
      </w:r>
      <w:r w:rsidRPr="00D21453">
        <w:rPr>
          <w:rFonts w:ascii="Arial" w:hAnsi="Arial" w:cs="Arial"/>
          <w:color w:val="000000"/>
          <w:sz w:val="22"/>
          <w:lang w:bidi="en-US"/>
        </w:rPr>
        <w:t xml:space="preserve">supply to each </w:t>
      </w:r>
      <w:r w:rsidR="00C8651B" w:rsidRPr="00D21453">
        <w:rPr>
          <w:rFonts w:ascii="Arial" w:hAnsi="Arial" w:cs="Arial"/>
          <w:color w:val="000000"/>
          <w:sz w:val="22"/>
          <w:lang w:bidi="en-US"/>
        </w:rPr>
        <w:t>councillor</w:t>
      </w:r>
      <w:r w:rsidR="00C8651B">
        <w:rPr>
          <w:rFonts w:ascii="Arial" w:hAnsi="Arial" w:cs="Arial"/>
          <w:color w:val="000000"/>
          <w:sz w:val="22"/>
          <w:lang w:bidi="en-US"/>
        </w:rPr>
        <w:t>, monthly,</w:t>
      </w:r>
      <w:r w:rsidR="00C8651B" w:rsidRPr="00D21453">
        <w:rPr>
          <w:rFonts w:ascii="Arial" w:hAnsi="Arial" w:cs="Arial"/>
          <w:color w:val="000000"/>
          <w:sz w:val="22"/>
          <w:lang w:bidi="en-US"/>
        </w:rPr>
        <w:t xml:space="preserve"> a</w:t>
      </w:r>
      <w:r w:rsidRPr="00D21453">
        <w:rPr>
          <w:rFonts w:ascii="Arial" w:hAnsi="Arial" w:cs="Arial"/>
          <w:color w:val="000000"/>
          <w:sz w:val="22"/>
          <w:lang w:bidi="en-US"/>
        </w:rPr>
        <w:t xml:space="preserve"> statement to summarise:</w:t>
      </w:r>
    </w:p>
    <w:p w14:paraId="6E4AFD69" w14:textId="072B8A29" w:rsidR="0048651E" w:rsidRPr="00D21453" w:rsidRDefault="0048651E" w:rsidP="0048651E">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w:t>
      </w:r>
      <w:r w:rsidR="00C8651B">
        <w:rPr>
          <w:rFonts w:ascii="Arial" w:hAnsi="Arial" w:cs="Arial"/>
          <w:color w:val="000000"/>
          <w:sz w:val="22"/>
          <w:lang w:bidi="en-US"/>
        </w:rPr>
        <w:t>month</w:t>
      </w:r>
      <w:r w:rsidRPr="00D21453">
        <w:rPr>
          <w:rFonts w:ascii="Arial" w:hAnsi="Arial" w:cs="Arial"/>
          <w:color w:val="000000"/>
          <w:sz w:val="22"/>
          <w:lang w:bidi="en-US"/>
        </w:rPr>
        <w:t xml:space="preserve">; </w:t>
      </w:r>
    </w:p>
    <w:p w14:paraId="6E4AFD6B" w14:textId="5CD76EAC" w:rsidR="0048651E" w:rsidRDefault="0048651E" w:rsidP="00C8651B">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14:paraId="4FBDA708" w14:textId="0163E0BF" w:rsidR="00C8651B" w:rsidRPr="00C8651B" w:rsidRDefault="00C8651B" w:rsidP="00C8651B">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the council’s bank reconciliation statement for each month.</w:t>
      </w:r>
    </w:p>
    <w:p w14:paraId="6E4AFD6C" w14:textId="77777777" w:rsidR="0048651E" w:rsidRPr="00D21453"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6E4AFD6D" w14:textId="77777777" w:rsidR="0048651E" w:rsidRPr="00D21453"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14:paraId="6E4AFD6E" w14:textId="77777777" w:rsidR="0048651E" w:rsidRPr="00D21453" w:rsidRDefault="0048651E" w:rsidP="0048651E">
      <w:pPr>
        <w:pStyle w:val="ListParagraph"/>
        <w:spacing w:line="288" w:lineRule="auto"/>
        <w:ind w:left="153"/>
        <w:rPr>
          <w:rFonts w:ascii="Arial" w:hAnsi="Arial" w:cs="Arial"/>
          <w:color w:val="000000"/>
          <w:sz w:val="22"/>
          <w:lang w:bidi="en-US"/>
        </w:rPr>
      </w:pPr>
    </w:p>
    <w:p w14:paraId="6E4AFD6F" w14:textId="77777777" w:rsidR="0048651E" w:rsidRPr="00D21453" w:rsidRDefault="0048651E" w:rsidP="0048651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14:paraId="6E4AFD70" w14:textId="48CE1453" w:rsidR="0048651E" w:rsidRPr="00D21453" w:rsidRDefault="0048651E" w:rsidP="0048651E">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w:t>
      </w:r>
      <w:r w:rsidR="00C8651B">
        <w:rPr>
          <w:rFonts w:ascii="Arial" w:hAnsi="Arial" w:cs="Arial"/>
          <w:color w:val="000000"/>
          <w:sz w:val="22"/>
          <w:lang w:bidi="en-US"/>
        </w:rPr>
        <w:t>month</w:t>
      </w:r>
      <w:r w:rsidRPr="00D21453">
        <w:rPr>
          <w:rFonts w:ascii="Arial" w:hAnsi="Arial" w:cs="Arial"/>
          <w:color w:val="000000"/>
          <w:sz w:val="22"/>
          <w:lang w:bidi="en-US"/>
        </w:rPr>
        <w:t xml:space="preserve"> and the year to date for information; and </w:t>
      </w:r>
    </w:p>
    <w:p w14:paraId="6E4AFD71" w14:textId="77777777" w:rsidR="0048651E" w:rsidRPr="00D21453" w:rsidRDefault="0048651E" w:rsidP="0048651E">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14:paraId="6E4AFD72"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73" w14:textId="67AAC007" w:rsidR="0048651E" w:rsidRPr="00D21453" w:rsidRDefault="0048651E" w:rsidP="0048651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w:t>
      </w:r>
      <w:r w:rsidR="00C8651B">
        <w:rPr>
          <w:rFonts w:ascii="Arial" w:hAnsi="Arial" w:cs="Arial"/>
          <w:color w:val="000000"/>
          <w:sz w:val="22"/>
          <w:lang w:bidi="en-US"/>
        </w:rPr>
        <w:t>ing</w:t>
      </w:r>
      <w:r w:rsidRPr="00D21453">
        <w:rPr>
          <w:rFonts w:ascii="Arial" w:hAnsi="Arial" w:cs="Arial"/>
          <w:color w:val="000000"/>
          <w:sz w:val="22"/>
          <w:lang w:bidi="en-US"/>
        </w:rPr>
        <w:t xml:space="preserve"> month of May. The annual return of the council, which is subject to external audit, including the annual governance statement, shall be presented to council for consideration and formal approval before 30 June.</w:t>
      </w:r>
    </w:p>
    <w:p w14:paraId="6E4AFD74"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112" w:name="_Toc357072148"/>
      <w:bookmarkStart w:id="113" w:name="_Toc359318573"/>
      <w:bookmarkStart w:id="114" w:name="_Toc359334524"/>
      <w:bookmarkStart w:id="115" w:name="_Toc359334803"/>
      <w:bookmarkStart w:id="116" w:name="_Toc359336505"/>
      <w:r w:rsidRPr="000D520D">
        <w:rPr>
          <w:rFonts w:ascii="Arial" w:hAnsi="Arial" w:cs="Arial"/>
          <w:color w:val="808080"/>
          <w:sz w:val="44"/>
          <w:szCs w:val="44"/>
        </w:rPr>
        <w:lastRenderedPageBreak/>
        <w:t>Financial controls and procurement</w:t>
      </w:r>
      <w:bookmarkEnd w:id="112"/>
      <w:bookmarkEnd w:id="113"/>
      <w:bookmarkEnd w:id="114"/>
      <w:bookmarkEnd w:id="115"/>
      <w:bookmarkEnd w:id="116"/>
    </w:p>
    <w:p w14:paraId="6E4AFD75" w14:textId="77777777" w:rsidR="0048651E" w:rsidRPr="00D21453"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E4AFD76" w14:textId="77777777" w:rsidR="0048651E" w:rsidRPr="00D21453" w:rsidRDefault="0048651E" w:rsidP="0048651E">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14:paraId="6E4AFD77" w14:textId="77777777" w:rsidR="0048651E" w:rsidRPr="00D21453" w:rsidRDefault="0048651E" w:rsidP="0048651E">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14:paraId="6E4AFD78" w14:textId="77777777" w:rsidR="0048651E" w:rsidRPr="00D21453" w:rsidRDefault="0048651E" w:rsidP="0048651E">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14:paraId="6E4AFD79" w14:textId="2DBC7C4C" w:rsidR="0048651E" w:rsidRPr="00D21453" w:rsidRDefault="0048651E" w:rsidP="0048651E">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work of the independent internal auditor in accordance with proper practices and the receipt of </w:t>
      </w:r>
      <w:r w:rsidR="006609EE">
        <w:rPr>
          <w:rFonts w:ascii="Arial" w:hAnsi="Arial" w:cs="Arial"/>
          <w:color w:val="000000"/>
          <w:sz w:val="22"/>
          <w:szCs w:val="24"/>
          <w:lang w:bidi="en-US"/>
        </w:rPr>
        <w:t>bi-annual</w:t>
      </w:r>
      <w:r w:rsidRPr="00D21453">
        <w:rPr>
          <w:rFonts w:ascii="Arial" w:hAnsi="Arial" w:cs="Arial"/>
          <w:color w:val="000000"/>
          <w:sz w:val="22"/>
          <w:szCs w:val="24"/>
          <w:lang w:bidi="en-US"/>
        </w:rPr>
        <w:t xml:space="preserve"> reports from the internal auditor, which shall be required at least annually;</w:t>
      </w:r>
    </w:p>
    <w:p w14:paraId="6E4AFD7A" w14:textId="77777777" w:rsidR="0048651E" w:rsidRPr="00D21453" w:rsidRDefault="0048651E" w:rsidP="0048651E">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14:paraId="6E4AFD7B" w14:textId="77777777" w:rsidR="0048651E" w:rsidRPr="00D21453" w:rsidRDefault="0048651E" w:rsidP="0048651E">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14:paraId="6E4AFD7C" w14:textId="77777777" w:rsidR="0048651E" w:rsidRPr="00D21453" w:rsidRDefault="0048651E" w:rsidP="0048651E">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14:paraId="6E4AFD7D" w14:textId="77777777" w:rsidR="0048651E" w:rsidRPr="00D21453" w:rsidRDefault="0048651E" w:rsidP="0048651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14:paraId="6E4AFD7E"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D7F" w14:textId="77777777" w:rsidR="0048651E" w:rsidRPr="00D21453" w:rsidRDefault="0048651E" w:rsidP="0048651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shall be procured on the basis of a formal tender as summarised in standing order 18(d) below.</w:t>
      </w:r>
    </w:p>
    <w:p w14:paraId="6E4AFD80"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D81" w14:textId="77777777" w:rsidR="0048651E" w:rsidRPr="00D21453" w:rsidRDefault="0048651E" w:rsidP="0048651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14:paraId="6E4AFD82" w14:textId="77777777" w:rsidR="0048651E" w:rsidRPr="00D21453" w:rsidRDefault="0048651E" w:rsidP="0048651E">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14:paraId="6E4AFD83" w14:textId="77777777" w:rsidR="0048651E" w:rsidRPr="00D21453" w:rsidRDefault="0048651E" w:rsidP="0048651E">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E4AFD84" w14:textId="77777777" w:rsidR="0048651E" w:rsidRPr="00D21453" w:rsidRDefault="0048651E" w:rsidP="0048651E">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14:paraId="6E4AFD85" w14:textId="77777777" w:rsidR="0048651E" w:rsidRDefault="0048651E" w:rsidP="0048651E">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14:paraId="6E4AFD86" w14:textId="77777777" w:rsidR="0048651E" w:rsidRDefault="0048651E" w:rsidP="0048651E">
      <w:pPr>
        <w:rPr>
          <w:rFonts w:ascii="Arial" w:hAnsi="Arial" w:cs="Arial"/>
          <w:color w:val="000000"/>
          <w:sz w:val="22"/>
          <w:szCs w:val="24"/>
          <w:lang w:bidi="en-US"/>
        </w:rPr>
      </w:pPr>
      <w:r>
        <w:rPr>
          <w:rFonts w:ascii="Arial" w:hAnsi="Arial" w:cs="Arial"/>
          <w:color w:val="000000"/>
          <w:sz w:val="22"/>
          <w:szCs w:val="24"/>
          <w:lang w:bidi="en-US"/>
        </w:rPr>
        <w:br w:type="page"/>
      </w:r>
    </w:p>
    <w:p w14:paraId="6E4AFD87" w14:textId="77777777" w:rsidR="0048651E" w:rsidRPr="00D21453" w:rsidRDefault="0048651E" w:rsidP="0048651E">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E4AFD88" w14:textId="77777777" w:rsidR="0048651E" w:rsidRPr="00D21453" w:rsidRDefault="0048651E" w:rsidP="0048651E">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14:paraId="6E4AFD89" w14:textId="77777777" w:rsidR="0048651E" w:rsidRPr="00D21453" w:rsidRDefault="0048651E" w:rsidP="0048651E">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14:paraId="6E4AFD8A"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D8B" w14:textId="77777777" w:rsidR="0048651E" w:rsidRPr="00D21453" w:rsidRDefault="0048651E" w:rsidP="0048651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14:paraId="6E4AFD8C"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E4AFD8D" w14:textId="77777777" w:rsidR="0048651E" w:rsidRPr="00D21453" w:rsidRDefault="0048651E" w:rsidP="0048651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7"/>
    <w:p w14:paraId="6E4AFD8E" w14:textId="77777777" w:rsidR="0048651E" w:rsidRDefault="0048651E" w:rsidP="0048651E">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E4AFD8F" w14:textId="77777777" w:rsidR="0048651E" w:rsidRDefault="0048651E" w:rsidP="0048651E">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6E4AFD90" w14:textId="77777777" w:rsidR="0048651E" w:rsidRDefault="0048651E" w:rsidP="0048651E">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6E4AFD91"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117" w:name="_Toc357072149"/>
      <w:bookmarkStart w:id="118" w:name="_Toc359318574"/>
      <w:bookmarkStart w:id="119" w:name="_Toc359334525"/>
      <w:bookmarkStart w:id="120" w:name="_Toc359334804"/>
      <w:bookmarkStart w:id="121" w:name="_Toc359336506"/>
      <w:r w:rsidRPr="000D520D">
        <w:rPr>
          <w:rFonts w:ascii="Arial" w:hAnsi="Arial" w:cs="Arial"/>
          <w:color w:val="808080"/>
          <w:sz w:val="44"/>
          <w:szCs w:val="44"/>
        </w:rPr>
        <w:t>Handling staff matters</w:t>
      </w:r>
      <w:bookmarkEnd w:id="117"/>
      <w:bookmarkEnd w:id="118"/>
      <w:bookmarkEnd w:id="119"/>
      <w:bookmarkEnd w:id="120"/>
      <w:bookmarkEnd w:id="121"/>
    </w:p>
    <w:p w14:paraId="6E4AFD92"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D93" w14:textId="77777777" w:rsidR="0048651E" w:rsidRPr="00D21453" w:rsidRDefault="0048651E" w:rsidP="0048651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considered by a meeting of council</w:t>
      </w:r>
      <w:r>
        <w:rPr>
          <w:rFonts w:ascii="Arial" w:hAnsi="Arial" w:cs="Arial"/>
          <w:color w:val="000000"/>
          <w:sz w:val="22"/>
          <w:lang w:bidi="en-US"/>
        </w:rPr>
        <w:t xml:space="preserve"> </w:t>
      </w:r>
      <w:r w:rsidRPr="00D21453">
        <w:rPr>
          <w:rFonts w:ascii="Arial" w:hAnsi="Arial" w:cs="Arial"/>
          <w:color w:val="000000"/>
          <w:sz w:val="22"/>
          <w:lang w:bidi="en-US"/>
        </w:rPr>
        <w:t>is subject to standing order 11 above.</w:t>
      </w:r>
    </w:p>
    <w:p w14:paraId="6E4AFD94"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95" w14:textId="77777777" w:rsidR="0048651E" w:rsidRPr="00D21453" w:rsidRDefault="0048651E" w:rsidP="0048651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chairman or, if he is not available, the vice- at its next meeting.</w:t>
      </w:r>
    </w:p>
    <w:p w14:paraId="6E4AFD96" w14:textId="77777777" w:rsidR="0048651E" w:rsidRPr="00D21453" w:rsidRDefault="0048651E" w:rsidP="0048651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D97" w14:textId="77777777" w:rsidR="0048651E" w:rsidRPr="00D21453" w:rsidRDefault="0048651E" w:rsidP="0048651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w:t>
      </w:r>
      <w:r>
        <w:rPr>
          <w:rFonts w:ascii="Arial" w:hAnsi="Arial" w:cs="Arial"/>
          <w:color w:val="000000"/>
          <w:sz w:val="22"/>
          <w:lang w:bidi="en-US"/>
        </w:rPr>
        <w:t>hairman</w:t>
      </w:r>
      <w:r w:rsidRPr="00D21453">
        <w:rPr>
          <w:rFonts w:ascii="Arial" w:hAnsi="Arial" w:cs="Arial"/>
          <w:color w:val="000000"/>
          <w:sz w:val="22"/>
          <w:lang w:bidi="en-US"/>
        </w:rPr>
        <w:t xml:space="preserve"> or in his absence, the vice-chairman shall upon a resolution conduct a review of the performance and annual appraisal of the work of </w:t>
      </w:r>
      <w:r>
        <w:rPr>
          <w:rFonts w:ascii="Arial" w:hAnsi="Arial" w:cs="Arial"/>
          <w:color w:val="000000"/>
          <w:sz w:val="22"/>
          <w:lang w:bidi="en-US"/>
        </w:rPr>
        <w:t>Clerk and RFO.</w:t>
      </w:r>
      <w:r w:rsidRPr="00D21453">
        <w:rPr>
          <w:rFonts w:ascii="Arial" w:hAnsi="Arial" w:cs="Arial"/>
          <w:color w:val="000000"/>
          <w:sz w:val="22"/>
          <w:lang w:bidi="en-US"/>
        </w:rPr>
        <w:t xml:space="preserve"> The reviews and appraisal shall be reported in writing and is subject to approval by resolution by </w:t>
      </w:r>
      <w:r>
        <w:rPr>
          <w:rFonts w:ascii="Arial" w:hAnsi="Arial" w:cs="Arial"/>
          <w:color w:val="000000"/>
          <w:sz w:val="22"/>
          <w:lang w:bidi="en-US"/>
        </w:rPr>
        <w:t>Council</w:t>
      </w:r>
      <w:r w:rsidRPr="00D21453">
        <w:rPr>
          <w:rFonts w:ascii="Arial" w:hAnsi="Arial" w:cs="Arial"/>
          <w:color w:val="000000"/>
          <w:sz w:val="22"/>
          <w:lang w:bidi="en-US"/>
        </w:rPr>
        <w:t xml:space="preserve">. </w:t>
      </w:r>
    </w:p>
    <w:p w14:paraId="6E4AFD98" w14:textId="77777777" w:rsidR="0048651E" w:rsidRPr="00D21453" w:rsidRDefault="0048651E" w:rsidP="0048651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D99" w14:textId="77777777" w:rsidR="0048651E" w:rsidRPr="00D21453" w:rsidRDefault="0048651E" w:rsidP="0048651E">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 chairman of</w:t>
      </w:r>
      <w:r>
        <w:rPr>
          <w:rFonts w:ascii="Arial" w:hAnsi="Arial" w:cs="Arial"/>
          <w:color w:val="000000"/>
          <w:sz w:val="22"/>
          <w:lang w:bidi="en-US"/>
        </w:rPr>
        <w:t xml:space="preserve"> the Council </w:t>
      </w:r>
      <w:r w:rsidRPr="00D21453">
        <w:rPr>
          <w:rFonts w:ascii="Arial" w:hAnsi="Arial" w:cs="Arial"/>
          <w:color w:val="000000"/>
          <w:sz w:val="22"/>
          <w:lang w:bidi="en-US"/>
        </w:rPr>
        <w:t xml:space="preserve">or in his absence, the vice-chairman of </w:t>
      </w:r>
      <w:r>
        <w:rPr>
          <w:rFonts w:ascii="Arial" w:hAnsi="Arial" w:cs="Arial"/>
          <w:color w:val="000000"/>
          <w:sz w:val="22"/>
          <w:lang w:bidi="en-US"/>
        </w:rPr>
        <w:t>the Council</w:t>
      </w:r>
      <w:r w:rsidRPr="00D21453">
        <w:rPr>
          <w:rFonts w:ascii="Arial" w:hAnsi="Arial" w:cs="Arial"/>
          <w:color w:val="000000"/>
          <w:sz w:val="22"/>
          <w:lang w:bidi="en-US"/>
        </w:rPr>
        <w:t xml:space="preserve"> in respect of an informal or formal grievance matter, and this matter shall be reported back and progressed by resolution of </w:t>
      </w:r>
      <w:r>
        <w:rPr>
          <w:rFonts w:ascii="Arial" w:hAnsi="Arial" w:cs="Arial"/>
          <w:color w:val="000000"/>
          <w:sz w:val="22"/>
          <w:lang w:bidi="en-US"/>
        </w:rPr>
        <w:t>the Council.</w:t>
      </w:r>
    </w:p>
    <w:p w14:paraId="6E4AFD9A" w14:textId="77777777" w:rsidR="0048651E" w:rsidRPr="00D21453" w:rsidRDefault="0048651E" w:rsidP="0048651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D9B" w14:textId="77777777" w:rsidR="0048651E" w:rsidRDefault="0048651E" w:rsidP="0048651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w:t>
      </w:r>
      <w:r>
        <w:rPr>
          <w:rFonts w:ascii="Arial" w:hAnsi="Arial" w:cs="Arial"/>
          <w:color w:val="000000"/>
          <w:sz w:val="22"/>
          <w:lang w:bidi="en-US"/>
        </w:rPr>
        <w:t>any staff member</w:t>
      </w:r>
      <w:r w:rsidRPr="00D21453">
        <w:rPr>
          <w:rFonts w:ascii="Arial" w:hAnsi="Arial" w:cs="Arial"/>
          <w:color w:val="000000"/>
          <w:sz w:val="22"/>
          <w:lang w:bidi="en-US"/>
        </w:rPr>
        <w:t xml:space="preserve"> relates to the chairman or vice-chairman of</w:t>
      </w:r>
      <w:r>
        <w:rPr>
          <w:rFonts w:ascii="Arial" w:hAnsi="Arial" w:cs="Arial"/>
          <w:color w:val="000000"/>
          <w:sz w:val="22"/>
          <w:lang w:bidi="en-US"/>
        </w:rPr>
        <w:t xml:space="preserve"> the Council</w:t>
      </w:r>
      <w:r w:rsidRPr="00D21453">
        <w:rPr>
          <w:rFonts w:ascii="Arial" w:hAnsi="Arial" w:cs="Arial"/>
          <w:color w:val="000000"/>
          <w:sz w:val="22"/>
          <w:lang w:bidi="en-US"/>
        </w:rPr>
        <w:t xml:space="preserve">, this shall be communicated to another member of the </w:t>
      </w:r>
      <w:r>
        <w:rPr>
          <w:rFonts w:ascii="Arial" w:hAnsi="Arial" w:cs="Arial"/>
          <w:color w:val="000000"/>
          <w:sz w:val="22"/>
          <w:lang w:bidi="en-US"/>
        </w:rPr>
        <w:t>Council</w:t>
      </w:r>
      <w:r w:rsidRPr="00D21453">
        <w:rPr>
          <w:rFonts w:ascii="Arial" w:hAnsi="Arial" w:cs="Arial"/>
          <w:color w:val="000000"/>
          <w:sz w:val="22"/>
          <w:lang w:bidi="en-US"/>
        </w:rPr>
        <w:t xml:space="preserve">, which shall be reported back and progressed by resolution of </w:t>
      </w:r>
      <w:r>
        <w:rPr>
          <w:rFonts w:ascii="Arial" w:hAnsi="Arial" w:cs="Arial"/>
          <w:color w:val="000000"/>
          <w:sz w:val="22"/>
          <w:lang w:bidi="en-US"/>
        </w:rPr>
        <w:t>the Council.</w:t>
      </w:r>
    </w:p>
    <w:p w14:paraId="6E4AFD9C" w14:textId="77777777" w:rsidR="0048651E" w:rsidRDefault="0048651E" w:rsidP="0048651E">
      <w:pPr>
        <w:pStyle w:val="ListParagraph"/>
        <w:rPr>
          <w:rFonts w:ascii="Arial" w:hAnsi="Arial" w:cs="Arial"/>
          <w:color w:val="000000"/>
          <w:sz w:val="22"/>
          <w:lang w:bidi="en-US"/>
        </w:rPr>
      </w:pPr>
    </w:p>
    <w:p w14:paraId="6E4AFD9D" w14:textId="77777777" w:rsidR="0048651E" w:rsidRPr="00D21453" w:rsidRDefault="0048651E" w:rsidP="0048651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Any persons responsible for all or part of the management of staff shall treat the written records of all meetings relating to their performance, capabilities, grievance or </w:t>
      </w:r>
      <w:r w:rsidRPr="00D21453">
        <w:rPr>
          <w:rFonts w:ascii="Arial" w:hAnsi="Arial" w:cs="Arial"/>
          <w:color w:val="000000"/>
          <w:sz w:val="22"/>
          <w:lang w:bidi="en-US"/>
        </w:rPr>
        <w:lastRenderedPageBreak/>
        <w:t>disciplinary matters as confidential and secure.</w:t>
      </w:r>
    </w:p>
    <w:p w14:paraId="6E4AFD9E" w14:textId="77777777" w:rsidR="0048651E" w:rsidRPr="00D21453" w:rsidRDefault="0048651E" w:rsidP="0048651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14:paraId="6E4AFD9F" w14:textId="4562446A" w:rsidR="0048651E" w:rsidRPr="00D21453" w:rsidRDefault="0048651E" w:rsidP="0048651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council shall keep all written records relating to employees secure. All paper records shall be </w:t>
      </w:r>
      <w:r w:rsidR="006609EE" w:rsidRPr="00D21453">
        <w:rPr>
          <w:rFonts w:ascii="Arial" w:hAnsi="Arial" w:cs="Arial"/>
          <w:color w:val="000000"/>
          <w:sz w:val="22"/>
          <w:lang w:bidi="en-US"/>
        </w:rPr>
        <w:t>secured,</w:t>
      </w:r>
      <w:r w:rsidRPr="00D21453">
        <w:rPr>
          <w:rFonts w:ascii="Arial" w:hAnsi="Arial" w:cs="Arial"/>
          <w:color w:val="000000"/>
          <w:sz w:val="22"/>
          <w:lang w:bidi="en-US"/>
        </w:rPr>
        <w:t xml:space="preserve"> and locked and electronic records shall be password protected and encrypted.</w:t>
      </w:r>
    </w:p>
    <w:p w14:paraId="6E4AFDA0" w14:textId="77777777" w:rsidR="0048651E" w:rsidRPr="00D21453" w:rsidRDefault="0048651E" w:rsidP="0048651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DA1" w14:textId="77777777" w:rsidR="0048651E" w:rsidRPr="00D21453" w:rsidRDefault="0048651E" w:rsidP="0048651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6E4AFDA2" w14:textId="77777777" w:rsidR="0048651E" w:rsidRPr="00D21453" w:rsidRDefault="0048651E" w:rsidP="0048651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4AFDA3" w14:textId="77777777" w:rsidR="0048651E" w:rsidRDefault="0048651E" w:rsidP="0048651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w:t>
      </w:r>
      <w:r>
        <w:rPr>
          <w:rFonts w:ascii="Arial" w:hAnsi="Arial" w:cs="Arial"/>
          <w:color w:val="000000"/>
          <w:sz w:val="22"/>
          <w:lang w:bidi="en-US"/>
        </w:rPr>
        <w:t>the Clerk and RFO</w:t>
      </w:r>
      <w:r w:rsidRPr="00D21453">
        <w:rPr>
          <w:rFonts w:ascii="Arial" w:hAnsi="Arial" w:cs="Arial"/>
          <w:color w:val="000000"/>
          <w:sz w:val="22"/>
          <w:lang w:bidi="en-US"/>
        </w:rPr>
        <w:t xml:space="preserve"> and/or the Chairman of the Council</w:t>
      </w:r>
      <w:r>
        <w:rPr>
          <w:rFonts w:ascii="Arial" w:hAnsi="Arial" w:cs="Arial"/>
          <w:color w:val="000000"/>
          <w:sz w:val="22"/>
          <w:lang w:bidi="en-US"/>
        </w:rPr>
        <w:t>.</w:t>
      </w:r>
    </w:p>
    <w:p w14:paraId="6E4AFDA4" w14:textId="77777777" w:rsidR="0048651E" w:rsidRDefault="0048651E" w:rsidP="0048651E">
      <w:pPr>
        <w:pStyle w:val="ListParagraph"/>
        <w:rPr>
          <w:rFonts w:ascii="Arial" w:hAnsi="Arial" w:cs="Arial"/>
          <w:color w:val="000000"/>
          <w:sz w:val="22"/>
          <w:lang w:bidi="en-US"/>
        </w:rPr>
      </w:pPr>
    </w:p>
    <w:p w14:paraId="6E4AFDA5" w14:textId="77777777" w:rsidR="0048651E" w:rsidRPr="000F5002"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6E4AFDA6"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122" w:name="_Toc357072152"/>
      <w:bookmarkStart w:id="123" w:name="_Toc359318575"/>
      <w:bookmarkStart w:id="124" w:name="_Toc359334526"/>
      <w:bookmarkStart w:id="125" w:name="_Toc359334805"/>
      <w:bookmarkStart w:id="126" w:name="_Toc359336507"/>
      <w:r w:rsidRPr="000D520D">
        <w:rPr>
          <w:rFonts w:ascii="Arial" w:hAnsi="Arial" w:cs="Arial"/>
          <w:color w:val="808080"/>
          <w:sz w:val="44"/>
          <w:szCs w:val="44"/>
        </w:rPr>
        <w:t>Requests for information</w:t>
      </w:r>
      <w:bookmarkEnd w:id="122"/>
      <w:bookmarkEnd w:id="123"/>
      <w:bookmarkEnd w:id="124"/>
      <w:bookmarkEnd w:id="125"/>
      <w:bookmarkEnd w:id="126"/>
      <w:r w:rsidRPr="000D520D">
        <w:rPr>
          <w:rFonts w:ascii="Arial" w:hAnsi="Arial" w:cs="Arial"/>
          <w:color w:val="808080"/>
          <w:sz w:val="44"/>
          <w:szCs w:val="44"/>
        </w:rPr>
        <w:t xml:space="preserve"> </w:t>
      </w:r>
    </w:p>
    <w:p w14:paraId="6E4AFDA7"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DA8" w14:textId="18DCE37D" w:rsidR="0048651E" w:rsidRPr="00D21453" w:rsidRDefault="0048651E" w:rsidP="0048651E">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r w:rsidR="006609EE">
        <w:rPr>
          <w:rFonts w:ascii="Arial" w:hAnsi="Arial" w:cs="Arial"/>
          <w:color w:val="000000"/>
          <w:sz w:val="22"/>
          <w:lang w:bidi="en-US"/>
        </w:rPr>
        <w:t xml:space="preserve"> and as subsequently enacted.</w:t>
      </w:r>
    </w:p>
    <w:p w14:paraId="6E4AFDA9"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AA" w14:textId="77777777" w:rsidR="0048651E" w:rsidRPr="00D21453" w:rsidRDefault="0048651E" w:rsidP="0048651E">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chairman of the </w:t>
      </w:r>
      <w:r>
        <w:rPr>
          <w:rFonts w:ascii="Arial" w:hAnsi="Arial" w:cs="Arial"/>
          <w:color w:val="000000"/>
          <w:sz w:val="22"/>
          <w:lang w:bidi="en-US"/>
        </w:rPr>
        <w:t>Council.</w:t>
      </w:r>
      <w:r w:rsidRPr="00D21453">
        <w:rPr>
          <w:rFonts w:ascii="Arial" w:hAnsi="Arial" w:cs="Arial"/>
          <w:color w:val="000000"/>
          <w:sz w:val="22"/>
          <w:lang w:bidi="en-US"/>
        </w:rPr>
        <w:t xml:space="preserve"> The </w:t>
      </w:r>
      <w:r>
        <w:rPr>
          <w:rFonts w:ascii="Arial" w:hAnsi="Arial" w:cs="Arial"/>
          <w:color w:val="000000"/>
          <w:sz w:val="22"/>
          <w:lang w:bidi="en-US"/>
        </w:rPr>
        <w:t>Council</w:t>
      </w:r>
      <w:r w:rsidRPr="00D21453">
        <w:rPr>
          <w:rFonts w:ascii="Arial" w:hAnsi="Arial" w:cs="Arial"/>
          <w:color w:val="000000"/>
          <w:sz w:val="22"/>
          <w:lang w:bidi="en-US"/>
        </w:rPr>
        <w:t xml:space="preserve"> shall have the power to do anything to facilitate compliance with the Freedom of Information Act 2000. </w:t>
      </w:r>
    </w:p>
    <w:p w14:paraId="6E4AFDAB"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6E4AFDAC"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6E4AFDAD"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127" w:name="_Toc357072153"/>
      <w:bookmarkStart w:id="128" w:name="_Toc359318576"/>
      <w:bookmarkStart w:id="129" w:name="_Toc359334527"/>
      <w:bookmarkStart w:id="130" w:name="_Toc359334806"/>
      <w:bookmarkStart w:id="131" w:name="_Toc359336508"/>
      <w:r w:rsidRPr="000D520D">
        <w:rPr>
          <w:rFonts w:ascii="Arial" w:hAnsi="Arial" w:cs="Arial"/>
          <w:color w:val="808080"/>
          <w:sz w:val="44"/>
          <w:szCs w:val="44"/>
        </w:rPr>
        <w:t>Relations with the press/media</w:t>
      </w:r>
      <w:bookmarkEnd w:id="127"/>
      <w:bookmarkEnd w:id="128"/>
      <w:bookmarkEnd w:id="129"/>
      <w:bookmarkEnd w:id="130"/>
      <w:bookmarkEnd w:id="131"/>
    </w:p>
    <w:p w14:paraId="6E4AFDAE"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DAF" w14:textId="77777777" w:rsidR="0048651E" w:rsidRPr="00D21453" w:rsidRDefault="0048651E" w:rsidP="0048651E">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E4AFDB0"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74C3C2F" w14:textId="77777777" w:rsidR="006609EE" w:rsidRDefault="0048651E" w:rsidP="00922C82">
      <w:pPr>
        <w:pStyle w:val="Heading21"/>
        <w:numPr>
          <w:ilvl w:val="0"/>
          <w:numId w:val="45"/>
        </w:numPr>
        <w:spacing w:before="0" w:line="288" w:lineRule="auto"/>
        <w:rPr>
          <w:rFonts w:ascii="Arial" w:hAnsi="Arial" w:cs="Arial"/>
          <w:color w:val="808080"/>
          <w:sz w:val="44"/>
          <w:szCs w:val="44"/>
        </w:rPr>
      </w:pPr>
      <w:bookmarkStart w:id="132" w:name="_Toc357072154"/>
      <w:bookmarkStart w:id="133" w:name="_Toc359318577"/>
      <w:bookmarkStart w:id="134" w:name="_Toc359334528"/>
      <w:bookmarkStart w:id="135" w:name="_Toc359334807"/>
      <w:bookmarkStart w:id="136" w:name="_Toc359336509"/>
      <w:r w:rsidRPr="000D520D">
        <w:rPr>
          <w:rFonts w:ascii="Arial" w:hAnsi="Arial" w:cs="Arial"/>
          <w:color w:val="808080"/>
          <w:sz w:val="44"/>
          <w:szCs w:val="44"/>
        </w:rPr>
        <w:t>Execution and sealing of legal</w:t>
      </w:r>
    </w:p>
    <w:p w14:paraId="6E4AFDB1" w14:textId="7E78AD34" w:rsidR="0048651E" w:rsidRPr="000D520D" w:rsidRDefault="006609EE" w:rsidP="006609EE">
      <w:pPr>
        <w:pStyle w:val="Heading21"/>
        <w:numPr>
          <w:ilvl w:val="0"/>
          <w:numId w:val="0"/>
        </w:numPr>
        <w:spacing w:before="0" w:line="288" w:lineRule="auto"/>
        <w:ind w:left="732"/>
        <w:rPr>
          <w:rFonts w:ascii="Arial" w:hAnsi="Arial" w:cs="Arial"/>
          <w:color w:val="808080"/>
          <w:sz w:val="44"/>
          <w:szCs w:val="44"/>
        </w:rPr>
      </w:pPr>
      <w:r>
        <w:rPr>
          <w:rFonts w:ascii="Arial" w:hAnsi="Arial" w:cs="Arial"/>
          <w:color w:val="808080"/>
          <w:sz w:val="44"/>
          <w:szCs w:val="44"/>
          <w:lang w:val="en-GB"/>
        </w:rPr>
        <w:t xml:space="preserve">   </w:t>
      </w:r>
      <w:r w:rsidR="0048651E" w:rsidRPr="000D520D">
        <w:rPr>
          <w:rFonts w:ascii="Arial" w:hAnsi="Arial" w:cs="Arial"/>
          <w:color w:val="808080"/>
          <w:sz w:val="44"/>
          <w:szCs w:val="44"/>
        </w:rPr>
        <w:t xml:space="preserve"> </w:t>
      </w:r>
      <w:r>
        <w:rPr>
          <w:rFonts w:ascii="Arial" w:hAnsi="Arial" w:cs="Arial"/>
          <w:color w:val="808080"/>
          <w:sz w:val="44"/>
          <w:szCs w:val="44"/>
          <w:lang w:val="en-GB"/>
        </w:rPr>
        <w:t xml:space="preserve">  </w:t>
      </w:r>
      <w:r w:rsidR="0048651E" w:rsidRPr="000D520D">
        <w:rPr>
          <w:rFonts w:ascii="Arial" w:hAnsi="Arial" w:cs="Arial"/>
          <w:color w:val="808080"/>
          <w:sz w:val="44"/>
          <w:szCs w:val="44"/>
        </w:rPr>
        <w:t>deeds</w:t>
      </w:r>
      <w:bookmarkEnd w:id="132"/>
      <w:bookmarkEnd w:id="133"/>
      <w:bookmarkEnd w:id="134"/>
      <w:bookmarkEnd w:id="135"/>
      <w:bookmarkEnd w:id="136"/>
      <w:r w:rsidR="0048651E" w:rsidRPr="000D520D">
        <w:rPr>
          <w:rFonts w:ascii="Arial" w:hAnsi="Arial" w:cs="Arial"/>
          <w:color w:val="808080"/>
          <w:sz w:val="44"/>
          <w:szCs w:val="44"/>
        </w:rPr>
        <w:t xml:space="preserve"> </w:t>
      </w:r>
    </w:p>
    <w:p w14:paraId="6E4AFDB2" w14:textId="77777777" w:rsidR="0048651E" w:rsidRPr="00674251" w:rsidRDefault="0048651E" w:rsidP="0048651E">
      <w:pPr>
        <w:widowControl w:val="0"/>
        <w:autoSpaceDE w:val="0"/>
        <w:autoSpaceDN w:val="0"/>
        <w:adjustRightInd w:val="0"/>
        <w:spacing w:line="288" w:lineRule="auto"/>
        <w:ind w:left="851"/>
        <w:textAlignment w:val="center"/>
        <w:rPr>
          <w:rFonts w:ascii="Arial" w:hAnsi="Arial" w:cs="Arial"/>
          <w:i/>
          <w:iCs/>
          <w:color w:val="000000"/>
          <w:lang w:bidi="en-US"/>
        </w:rPr>
      </w:pPr>
    </w:p>
    <w:p w14:paraId="6E4AFDB3" w14:textId="77777777" w:rsidR="0048651E" w:rsidRPr="00D21453" w:rsidRDefault="0048651E" w:rsidP="0048651E">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14:paraId="6E4AFDB4"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B5" w14:textId="77777777" w:rsidR="0048651E" w:rsidRDefault="0048651E" w:rsidP="0048651E">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14:paraId="6E4AFDB6" w14:textId="77777777" w:rsidR="0048651E" w:rsidRDefault="0048651E" w:rsidP="0048651E">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Subject to standing order 22(a) above, any two councillors may sign, on behalf of the council, any deed required by law and the Proper Officer s</w:t>
      </w:r>
      <w:r>
        <w:rPr>
          <w:rFonts w:ascii="Arial" w:hAnsi="Arial" w:cs="Arial"/>
          <w:b/>
          <w:bCs/>
          <w:color w:val="000000"/>
          <w:sz w:val="22"/>
          <w:lang w:bidi="en-US"/>
        </w:rPr>
        <w:t>hall witness their signatures.</w:t>
      </w:r>
    </w:p>
    <w:p w14:paraId="6E4AFDB7" w14:textId="77777777" w:rsidR="0048651E" w:rsidRDefault="0048651E" w:rsidP="0048651E">
      <w:pPr>
        <w:widowControl w:val="0"/>
        <w:suppressAutoHyphens/>
        <w:autoSpaceDE w:val="0"/>
        <w:autoSpaceDN w:val="0"/>
        <w:adjustRightInd w:val="0"/>
        <w:spacing w:line="288" w:lineRule="auto"/>
        <w:ind w:left="567"/>
        <w:textAlignment w:val="center"/>
        <w:rPr>
          <w:rFonts w:ascii="Arial" w:hAnsi="Arial" w:cs="Arial"/>
          <w:i/>
          <w:color w:val="000000"/>
          <w:lang w:bidi="en-US"/>
        </w:rPr>
      </w:pPr>
    </w:p>
    <w:p w14:paraId="7F6F9C14" w14:textId="77777777" w:rsidR="006609EE" w:rsidRPr="006609EE" w:rsidRDefault="0048651E" w:rsidP="00922C82">
      <w:pPr>
        <w:pStyle w:val="Heading21"/>
        <w:numPr>
          <w:ilvl w:val="0"/>
          <w:numId w:val="45"/>
        </w:numPr>
        <w:spacing w:before="0"/>
        <w:rPr>
          <w:rFonts w:ascii="Arial" w:hAnsi="Arial" w:cs="Arial"/>
          <w:color w:val="808080"/>
          <w:szCs w:val="44"/>
        </w:rPr>
      </w:pPr>
      <w:bookmarkStart w:id="137" w:name="_Toc357072155"/>
      <w:bookmarkStart w:id="138" w:name="_Toc359318578"/>
      <w:bookmarkStart w:id="139" w:name="_Toc359334529"/>
      <w:bookmarkStart w:id="140" w:name="_Toc359334808"/>
      <w:bookmarkStart w:id="141" w:name="_Toc359336510"/>
      <w:r w:rsidRPr="000D520D">
        <w:rPr>
          <w:rFonts w:ascii="Arial" w:hAnsi="Arial" w:cs="Arial"/>
          <w:color w:val="808080"/>
          <w:sz w:val="44"/>
          <w:szCs w:val="44"/>
        </w:rPr>
        <w:t>Communicating with District and</w:t>
      </w:r>
    </w:p>
    <w:p w14:paraId="6E4AFDB8" w14:textId="2A61D7A6" w:rsidR="0048651E" w:rsidRPr="000D520D" w:rsidRDefault="006609EE" w:rsidP="006609EE">
      <w:pPr>
        <w:pStyle w:val="Heading21"/>
        <w:numPr>
          <w:ilvl w:val="0"/>
          <w:numId w:val="0"/>
        </w:numPr>
        <w:spacing w:before="0"/>
        <w:ind w:left="360"/>
        <w:rPr>
          <w:rFonts w:ascii="Arial" w:hAnsi="Arial" w:cs="Arial"/>
          <w:color w:val="808080"/>
          <w:szCs w:val="44"/>
        </w:rPr>
      </w:pPr>
      <w:r>
        <w:rPr>
          <w:rFonts w:ascii="Arial" w:hAnsi="Arial" w:cs="Arial"/>
          <w:color w:val="808080"/>
          <w:sz w:val="44"/>
          <w:szCs w:val="44"/>
          <w:lang w:val="en-GB"/>
        </w:rPr>
        <w:t xml:space="preserve">  </w:t>
      </w:r>
      <w:r w:rsidR="0048651E" w:rsidRPr="000D520D">
        <w:rPr>
          <w:rFonts w:ascii="Arial" w:hAnsi="Arial" w:cs="Arial"/>
          <w:color w:val="808080"/>
          <w:sz w:val="44"/>
          <w:szCs w:val="44"/>
        </w:rPr>
        <w:t xml:space="preserve"> </w:t>
      </w:r>
      <w:r w:rsidR="00D073B9">
        <w:rPr>
          <w:rFonts w:ascii="Arial" w:hAnsi="Arial" w:cs="Arial"/>
          <w:color w:val="808080"/>
          <w:sz w:val="44"/>
          <w:szCs w:val="44"/>
          <w:lang w:val="en-GB"/>
        </w:rPr>
        <w:t xml:space="preserve">      </w:t>
      </w:r>
      <w:r w:rsidR="0048651E" w:rsidRPr="000D520D">
        <w:rPr>
          <w:rFonts w:ascii="Arial" w:hAnsi="Arial" w:cs="Arial"/>
          <w:color w:val="808080"/>
          <w:sz w:val="44"/>
          <w:szCs w:val="44"/>
        </w:rPr>
        <w:t>County or Unitary councillors</w:t>
      </w:r>
      <w:bookmarkEnd w:id="137"/>
      <w:bookmarkEnd w:id="138"/>
      <w:bookmarkEnd w:id="139"/>
      <w:bookmarkEnd w:id="140"/>
      <w:bookmarkEnd w:id="141"/>
    </w:p>
    <w:p w14:paraId="6E4AFDB9" w14:textId="77777777" w:rsidR="0048651E" w:rsidRPr="00D21453"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E4AFDBA" w14:textId="77777777" w:rsidR="0048651E" w:rsidRPr="00D21453" w:rsidRDefault="0048651E" w:rsidP="0048651E">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 invitation to attend a meeting of the council shall be sent, together with the agenda, to the ward councillor(s) of the</w:t>
      </w:r>
      <w:r>
        <w:rPr>
          <w:rFonts w:ascii="Arial" w:hAnsi="Arial" w:cs="Arial"/>
          <w:color w:val="000000"/>
          <w:sz w:val="22"/>
          <w:lang w:bidi="en-US"/>
        </w:rPr>
        <w:t xml:space="preserve"> </w:t>
      </w:r>
      <w:r w:rsidRPr="00D21453">
        <w:rPr>
          <w:rFonts w:ascii="Arial" w:hAnsi="Arial" w:cs="Arial"/>
          <w:color w:val="000000"/>
          <w:sz w:val="22"/>
          <w:lang w:bidi="en-US"/>
        </w:rPr>
        <w:t>District and County Council</w:t>
      </w:r>
      <w:r>
        <w:rPr>
          <w:rFonts w:ascii="Arial" w:hAnsi="Arial" w:cs="Arial"/>
          <w:color w:val="000000"/>
          <w:sz w:val="22"/>
          <w:lang w:bidi="en-US"/>
        </w:rPr>
        <w:t xml:space="preserve"> </w:t>
      </w:r>
      <w:r w:rsidRPr="00D21453">
        <w:rPr>
          <w:rFonts w:ascii="Arial" w:hAnsi="Arial" w:cs="Arial"/>
          <w:color w:val="000000"/>
          <w:sz w:val="22"/>
          <w:lang w:bidi="en-US"/>
        </w:rPr>
        <w:t xml:space="preserve">representing the area of the council. </w:t>
      </w:r>
    </w:p>
    <w:p w14:paraId="6E4AFDBB" w14:textId="77777777" w:rsidR="0048651E" w:rsidRDefault="0048651E" w:rsidP="0048651E">
      <w:pPr>
        <w:rPr>
          <w:rFonts w:ascii="Arial" w:hAnsi="Arial" w:cs="Arial"/>
          <w:color w:val="000000"/>
          <w:sz w:val="22"/>
          <w:lang w:bidi="en-US"/>
        </w:rPr>
      </w:pPr>
    </w:p>
    <w:p w14:paraId="6E4AFDBC"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BD" w14:textId="77777777" w:rsidR="0048651E" w:rsidRPr="00D21453" w:rsidRDefault="0048651E" w:rsidP="0048651E">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Unless the council determines otherwise, a copy of each letter sent to the </w:t>
      </w:r>
      <w:r>
        <w:rPr>
          <w:rFonts w:ascii="Arial" w:hAnsi="Arial" w:cs="Arial"/>
          <w:color w:val="000000"/>
          <w:sz w:val="22"/>
          <w:lang w:bidi="en-US"/>
        </w:rPr>
        <w:t xml:space="preserve">District and County Council </w:t>
      </w:r>
      <w:r w:rsidRPr="00D21453">
        <w:rPr>
          <w:rFonts w:ascii="Arial" w:hAnsi="Arial" w:cs="Arial"/>
          <w:color w:val="000000"/>
          <w:sz w:val="22"/>
          <w:lang w:bidi="en-US"/>
        </w:rPr>
        <w:t>shall be sent to the ward councillor(s) representing the area of the council.</w:t>
      </w:r>
    </w:p>
    <w:p w14:paraId="6E4AFDBE" w14:textId="77777777" w:rsidR="0048651E" w:rsidRPr="00674251" w:rsidRDefault="0048651E" w:rsidP="0048651E">
      <w:pPr>
        <w:pStyle w:val="ListParagraph"/>
        <w:spacing w:line="288" w:lineRule="auto"/>
        <w:rPr>
          <w:rFonts w:ascii="Arial" w:hAnsi="Arial" w:cs="Arial"/>
          <w:color w:val="000000"/>
          <w:lang w:bidi="en-US"/>
        </w:rPr>
      </w:pPr>
    </w:p>
    <w:p w14:paraId="6E4AFDBF"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lang w:bidi="en-US"/>
        </w:rPr>
      </w:pPr>
    </w:p>
    <w:p w14:paraId="6E4AFDC0"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142" w:name="_Toc359318579"/>
      <w:bookmarkStart w:id="143" w:name="_Toc359334530"/>
      <w:bookmarkStart w:id="144" w:name="_Toc359334809"/>
      <w:bookmarkStart w:id="145" w:name="_Toc359336511"/>
      <w:bookmarkStart w:id="146" w:name="_Toc357072156"/>
      <w:r w:rsidRPr="000D520D">
        <w:rPr>
          <w:rFonts w:ascii="Arial" w:hAnsi="Arial" w:cs="Arial"/>
          <w:color w:val="808080"/>
          <w:sz w:val="44"/>
          <w:szCs w:val="44"/>
        </w:rPr>
        <w:t>Restrictions on councillor activities</w:t>
      </w:r>
      <w:bookmarkEnd w:id="142"/>
      <w:bookmarkEnd w:id="143"/>
      <w:bookmarkEnd w:id="144"/>
      <w:bookmarkEnd w:id="145"/>
    </w:p>
    <w:p w14:paraId="6E4AFDC1" w14:textId="77777777" w:rsidR="0048651E" w:rsidRPr="00674251" w:rsidRDefault="0048651E" w:rsidP="0048651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E4AFDC2" w14:textId="77777777" w:rsidR="0048651E" w:rsidRPr="00D21453" w:rsidRDefault="0048651E" w:rsidP="0048651E">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14:paraId="6E4AFDC3" w14:textId="77777777" w:rsidR="0048651E" w:rsidRPr="00D21453" w:rsidRDefault="0048651E" w:rsidP="0048651E">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14:paraId="6E4AFDC4" w14:textId="77777777" w:rsidR="0048651E" w:rsidRPr="00D21453" w:rsidRDefault="0048651E" w:rsidP="0048651E">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46"/>
    <w:p w14:paraId="6E4AFDC5"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lang w:bidi="en-US"/>
        </w:rPr>
      </w:pPr>
    </w:p>
    <w:p w14:paraId="6E4AFDC6" w14:textId="77777777" w:rsidR="0048651E" w:rsidRPr="00674251" w:rsidRDefault="0048651E" w:rsidP="0048651E">
      <w:pPr>
        <w:widowControl w:val="0"/>
        <w:suppressAutoHyphens/>
        <w:autoSpaceDE w:val="0"/>
        <w:autoSpaceDN w:val="0"/>
        <w:adjustRightInd w:val="0"/>
        <w:spacing w:line="288" w:lineRule="auto"/>
        <w:textAlignment w:val="center"/>
        <w:rPr>
          <w:rFonts w:ascii="Arial" w:hAnsi="Arial" w:cs="Arial"/>
          <w:color w:val="000000"/>
          <w:lang w:bidi="en-US"/>
        </w:rPr>
      </w:pPr>
    </w:p>
    <w:p w14:paraId="6E4AFDC7" w14:textId="77777777" w:rsidR="0048651E" w:rsidRPr="000D520D" w:rsidRDefault="0048651E" w:rsidP="00922C82">
      <w:pPr>
        <w:pStyle w:val="Heading21"/>
        <w:numPr>
          <w:ilvl w:val="0"/>
          <w:numId w:val="45"/>
        </w:numPr>
        <w:spacing w:before="0" w:line="288" w:lineRule="auto"/>
        <w:rPr>
          <w:rFonts w:ascii="Arial" w:hAnsi="Arial" w:cs="Arial"/>
          <w:color w:val="808080"/>
          <w:sz w:val="44"/>
          <w:szCs w:val="44"/>
        </w:rPr>
      </w:pPr>
      <w:bookmarkStart w:id="147" w:name="_Toc359318581"/>
      <w:bookmarkStart w:id="148" w:name="_Toc359334532"/>
      <w:bookmarkStart w:id="149" w:name="_Toc359334811"/>
      <w:bookmarkStart w:id="150" w:name="_Toc359336513"/>
      <w:r w:rsidRPr="000D520D">
        <w:rPr>
          <w:rFonts w:ascii="Arial" w:hAnsi="Arial" w:cs="Arial"/>
          <w:color w:val="808080"/>
          <w:sz w:val="44"/>
          <w:szCs w:val="44"/>
        </w:rPr>
        <w:t>Standing orders generally</w:t>
      </w:r>
      <w:bookmarkEnd w:id="147"/>
      <w:bookmarkEnd w:id="148"/>
      <w:bookmarkEnd w:id="149"/>
      <w:bookmarkEnd w:id="150"/>
    </w:p>
    <w:p w14:paraId="6E4AFDC8" w14:textId="77777777" w:rsidR="0048651E" w:rsidRPr="00D21453" w:rsidRDefault="0048651E" w:rsidP="0048651E">
      <w:pPr>
        <w:pStyle w:val="ListParagraph"/>
        <w:spacing w:line="288" w:lineRule="auto"/>
        <w:ind w:left="567"/>
        <w:rPr>
          <w:rFonts w:ascii="Arial" w:hAnsi="Arial" w:cs="Arial"/>
          <w:sz w:val="22"/>
          <w:lang w:bidi="en-US"/>
        </w:rPr>
      </w:pPr>
    </w:p>
    <w:p w14:paraId="6E4AFDC9" w14:textId="77777777" w:rsidR="0048651E" w:rsidRPr="00D21453" w:rsidRDefault="0048651E" w:rsidP="0048651E">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6E4AFDCA"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CB" w14:textId="77777777" w:rsidR="0048651E" w:rsidRPr="00D21453" w:rsidRDefault="0048651E" w:rsidP="0048651E">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 the written notice by at least</w:t>
      </w:r>
      <w:r>
        <w:rPr>
          <w:rFonts w:ascii="Arial" w:hAnsi="Arial" w:cs="Arial"/>
          <w:sz w:val="22"/>
          <w:lang w:bidi="en-US"/>
        </w:rPr>
        <w:t xml:space="preserve"> 2</w:t>
      </w:r>
      <w:r w:rsidRPr="00D21453">
        <w:rPr>
          <w:rFonts w:ascii="Arial" w:hAnsi="Arial" w:cs="Arial"/>
          <w:sz w:val="22"/>
          <w:lang w:bidi="en-US"/>
        </w:rPr>
        <w:t xml:space="preserve"> councillors to be given to the Proper Officer in accordance with standing order 9 above.</w:t>
      </w:r>
    </w:p>
    <w:p w14:paraId="6E4AFDCC" w14:textId="77777777" w:rsidR="0048651E" w:rsidRPr="00D21453" w:rsidRDefault="0048651E" w:rsidP="0048651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4AFDCD" w14:textId="77777777" w:rsidR="0048651E" w:rsidRPr="00D21453" w:rsidRDefault="0048651E" w:rsidP="0048651E">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6E4AFDCE" w14:textId="77777777" w:rsidR="0048651E" w:rsidRPr="00D21453" w:rsidRDefault="0048651E" w:rsidP="0048651E">
      <w:pPr>
        <w:pStyle w:val="ListParagraph"/>
        <w:spacing w:line="288" w:lineRule="auto"/>
        <w:rPr>
          <w:rFonts w:ascii="Arial" w:hAnsi="Arial" w:cs="Arial"/>
          <w:color w:val="000000"/>
          <w:sz w:val="22"/>
          <w:lang w:bidi="en-US"/>
        </w:rPr>
      </w:pPr>
    </w:p>
    <w:p w14:paraId="6E4AFDCF" w14:textId="77777777" w:rsidR="0048651E" w:rsidRPr="00D21453" w:rsidRDefault="0048651E" w:rsidP="0048651E">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14:paraId="6E4AFDD0" w14:textId="77777777" w:rsidR="0048651E" w:rsidRPr="000D520D" w:rsidRDefault="0048651E" w:rsidP="0048651E">
      <w:pPr>
        <w:spacing w:line="288" w:lineRule="auto"/>
        <w:rPr>
          <w:rFonts w:ascii="Arial" w:hAnsi="Arial" w:cs="Arial"/>
          <w:b/>
          <w:bCs/>
          <w:color w:val="000000"/>
          <w:sz w:val="44"/>
          <w:szCs w:val="28"/>
        </w:rPr>
      </w:pPr>
    </w:p>
    <w:p w14:paraId="6E4AFDD1" w14:textId="77777777" w:rsidR="0048651E" w:rsidRPr="00674251" w:rsidRDefault="0048651E" w:rsidP="0048651E">
      <w:pPr>
        <w:spacing w:line="288" w:lineRule="auto"/>
        <w:rPr>
          <w:rFonts w:ascii="Arial" w:hAnsi="Arial" w:cs="Arial"/>
          <w:b/>
        </w:rPr>
      </w:pPr>
    </w:p>
    <w:p w14:paraId="6E4AFDD2" w14:textId="77777777" w:rsidR="00B47C5A" w:rsidRDefault="00B47C5A"/>
    <w:sectPr w:rsidR="00B47C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30C5" w14:textId="77777777" w:rsidR="00B13C51" w:rsidRDefault="00B13C51" w:rsidP="00922C82">
      <w:r>
        <w:separator/>
      </w:r>
    </w:p>
  </w:endnote>
  <w:endnote w:type="continuationSeparator" w:id="0">
    <w:p w14:paraId="324B904C" w14:textId="77777777" w:rsidR="00B13C51" w:rsidRDefault="00B13C51" w:rsidP="0092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FDDB" w14:textId="77777777" w:rsidR="00E932D5" w:rsidRDefault="00E9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734685"/>
      <w:docPartObj>
        <w:docPartGallery w:val="Page Numbers (Bottom of Page)"/>
        <w:docPartUnique/>
      </w:docPartObj>
    </w:sdtPr>
    <w:sdtEndPr/>
    <w:sdtContent>
      <w:sdt>
        <w:sdtPr>
          <w:id w:val="-1769616900"/>
          <w:docPartObj>
            <w:docPartGallery w:val="Page Numbers (Top of Page)"/>
            <w:docPartUnique/>
          </w:docPartObj>
        </w:sdtPr>
        <w:sdtEndPr/>
        <w:sdtContent>
          <w:p w14:paraId="6E4AFDDC" w14:textId="0BE5DE76" w:rsidR="00E932D5" w:rsidRDefault="00E932D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23</w:t>
            </w:r>
            <w:r>
              <w:rPr>
                <w:b/>
                <w:bCs/>
                <w:szCs w:val="24"/>
              </w:rPr>
              <w:fldChar w:fldCharType="end"/>
            </w:r>
          </w:p>
        </w:sdtContent>
      </w:sdt>
    </w:sdtContent>
  </w:sdt>
  <w:p w14:paraId="6E4AFDDD" w14:textId="77777777" w:rsidR="00E932D5" w:rsidRDefault="00E93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FDDF" w14:textId="77777777" w:rsidR="00E932D5" w:rsidRDefault="00E9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624E" w14:textId="77777777" w:rsidR="00B13C51" w:rsidRDefault="00B13C51" w:rsidP="00922C82">
      <w:r>
        <w:separator/>
      </w:r>
    </w:p>
  </w:footnote>
  <w:footnote w:type="continuationSeparator" w:id="0">
    <w:p w14:paraId="12D068F0" w14:textId="77777777" w:rsidR="00B13C51" w:rsidRDefault="00B13C51" w:rsidP="0092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FDD9" w14:textId="77777777" w:rsidR="00E932D5" w:rsidRDefault="00E9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FDDA" w14:textId="77777777" w:rsidR="00E932D5" w:rsidRDefault="00E93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FDDE" w14:textId="77777777" w:rsidR="00E932D5" w:rsidRDefault="00E93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CCC7B62"/>
    <w:multiLevelType w:val="hybridMultilevel"/>
    <w:tmpl w:val="81204B3E"/>
    <w:lvl w:ilvl="0" w:tplc="E01AC4E0">
      <w:start w:val="5"/>
      <w:numFmt w:val="decimal"/>
      <w:lvlText w:val="%1."/>
      <w:lvlJc w:val="left"/>
      <w:pPr>
        <w:ind w:left="732" w:hanging="372"/>
      </w:pPr>
      <w:rPr>
        <w:rFonts w:hint="default"/>
        <w:sz w:val="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9"/>
  </w:num>
  <w:num w:numId="4">
    <w:abstractNumId w:val="27"/>
  </w:num>
  <w:num w:numId="5">
    <w:abstractNumId w:val="35"/>
  </w:num>
  <w:num w:numId="6">
    <w:abstractNumId w:val="22"/>
  </w:num>
  <w:num w:numId="7">
    <w:abstractNumId w:val="21"/>
  </w:num>
  <w:num w:numId="8">
    <w:abstractNumId w:val="30"/>
  </w:num>
  <w:num w:numId="9">
    <w:abstractNumId w:val="31"/>
  </w:num>
  <w:num w:numId="10">
    <w:abstractNumId w:val="19"/>
  </w:num>
  <w:num w:numId="11">
    <w:abstractNumId w:val="36"/>
  </w:num>
  <w:num w:numId="12">
    <w:abstractNumId w:val="12"/>
  </w:num>
  <w:num w:numId="13">
    <w:abstractNumId w:val="16"/>
  </w:num>
  <w:num w:numId="14">
    <w:abstractNumId w:val="24"/>
  </w:num>
  <w:num w:numId="15">
    <w:abstractNumId w:val="32"/>
  </w:num>
  <w:num w:numId="16">
    <w:abstractNumId w:val="20"/>
  </w:num>
  <w:num w:numId="17">
    <w:abstractNumId w:val="34"/>
  </w:num>
  <w:num w:numId="18">
    <w:abstractNumId w:val="37"/>
  </w:num>
  <w:num w:numId="19">
    <w:abstractNumId w:val="3"/>
  </w:num>
  <w:num w:numId="20">
    <w:abstractNumId w:val="9"/>
  </w:num>
  <w:num w:numId="21">
    <w:abstractNumId w:val="5"/>
  </w:num>
  <w:num w:numId="22">
    <w:abstractNumId w:val="6"/>
  </w:num>
  <w:num w:numId="23">
    <w:abstractNumId w:val="15"/>
  </w:num>
  <w:num w:numId="24">
    <w:abstractNumId w:val="7"/>
  </w:num>
  <w:num w:numId="25">
    <w:abstractNumId w:val="23"/>
  </w:num>
  <w:num w:numId="26">
    <w:abstractNumId w:val="43"/>
  </w:num>
  <w:num w:numId="27">
    <w:abstractNumId w:val="44"/>
  </w:num>
  <w:num w:numId="28">
    <w:abstractNumId w:val="14"/>
  </w:num>
  <w:num w:numId="29">
    <w:abstractNumId w:val="18"/>
  </w:num>
  <w:num w:numId="30">
    <w:abstractNumId w:val="0"/>
  </w:num>
  <w:num w:numId="31">
    <w:abstractNumId w:val="41"/>
  </w:num>
  <w:num w:numId="32">
    <w:abstractNumId w:val="4"/>
  </w:num>
  <w:num w:numId="33">
    <w:abstractNumId w:val="33"/>
  </w:num>
  <w:num w:numId="34">
    <w:abstractNumId w:val="26"/>
  </w:num>
  <w:num w:numId="35">
    <w:abstractNumId w:val="39"/>
  </w:num>
  <w:num w:numId="36">
    <w:abstractNumId w:val="25"/>
  </w:num>
  <w:num w:numId="37">
    <w:abstractNumId w:val="8"/>
  </w:num>
  <w:num w:numId="38">
    <w:abstractNumId w:val="13"/>
  </w:num>
  <w:num w:numId="39">
    <w:abstractNumId w:val="42"/>
  </w:num>
  <w:num w:numId="40">
    <w:abstractNumId w:val="11"/>
  </w:num>
  <w:num w:numId="41">
    <w:abstractNumId w:val="17"/>
  </w:num>
  <w:num w:numId="42">
    <w:abstractNumId w:val="38"/>
  </w:num>
  <w:num w:numId="43">
    <w:abstractNumId w:val="28"/>
  </w:num>
  <w:num w:numId="44">
    <w:abstractNumId w:val="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1E"/>
    <w:rsid w:val="00036036"/>
    <w:rsid w:val="0014767E"/>
    <w:rsid w:val="00173B19"/>
    <w:rsid w:val="00212787"/>
    <w:rsid w:val="002B34EE"/>
    <w:rsid w:val="002F303B"/>
    <w:rsid w:val="00356149"/>
    <w:rsid w:val="00441FF9"/>
    <w:rsid w:val="0048651E"/>
    <w:rsid w:val="006609EE"/>
    <w:rsid w:val="00674B89"/>
    <w:rsid w:val="0073331F"/>
    <w:rsid w:val="00876DB6"/>
    <w:rsid w:val="008A0D03"/>
    <w:rsid w:val="008E56FA"/>
    <w:rsid w:val="00922C82"/>
    <w:rsid w:val="00934ED3"/>
    <w:rsid w:val="00B13C51"/>
    <w:rsid w:val="00B47C5A"/>
    <w:rsid w:val="00B5510E"/>
    <w:rsid w:val="00C8651B"/>
    <w:rsid w:val="00C9121C"/>
    <w:rsid w:val="00CF4CB2"/>
    <w:rsid w:val="00D073B9"/>
    <w:rsid w:val="00D70FBC"/>
    <w:rsid w:val="00DC54F5"/>
    <w:rsid w:val="00E0680B"/>
    <w:rsid w:val="00E932D5"/>
    <w:rsid w:val="00F345F2"/>
    <w:rsid w:val="00F94E20"/>
    <w:rsid w:val="00FF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AFB5D"/>
  <w15:chartTrackingRefBased/>
  <w15:docId w15:val="{BC20F6C8-6328-477C-9484-09CEAFDF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5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8651E"/>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48651E"/>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48651E"/>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51E"/>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48651E"/>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48651E"/>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48651E"/>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48651E"/>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48651E"/>
    <w:pPr>
      <w:tabs>
        <w:tab w:val="center" w:pos="4153"/>
        <w:tab w:val="right" w:pos="8306"/>
      </w:tabs>
    </w:pPr>
    <w:rPr>
      <w:lang w:val="x-none"/>
    </w:rPr>
  </w:style>
  <w:style w:type="character" w:customStyle="1" w:styleId="FooterChar">
    <w:name w:val="Footer Char"/>
    <w:basedOn w:val="DefaultParagraphFont"/>
    <w:link w:val="Footer"/>
    <w:uiPriority w:val="99"/>
    <w:rsid w:val="0048651E"/>
    <w:rPr>
      <w:rFonts w:ascii="Times New Roman" w:eastAsia="Times New Roman" w:hAnsi="Times New Roman" w:cs="Times New Roman"/>
      <w:sz w:val="24"/>
      <w:szCs w:val="20"/>
      <w:lang w:val="x-none"/>
    </w:rPr>
  </w:style>
  <w:style w:type="character" w:styleId="PageNumber">
    <w:name w:val="page number"/>
    <w:basedOn w:val="DefaultParagraphFont"/>
    <w:rsid w:val="0048651E"/>
  </w:style>
  <w:style w:type="table" w:styleId="TableGrid">
    <w:name w:val="Table Grid"/>
    <w:basedOn w:val="TableNormal"/>
    <w:rsid w:val="004865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8651E"/>
    <w:pPr>
      <w:tabs>
        <w:tab w:val="center" w:pos="4153"/>
        <w:tab w:val="right" w:pos="8306"/>
      </w:tabs>
    </w:pPr>
    <w:rPr>
      <w:lang w:val="x-none"/>
    </w:rPr>
  </w:style>
  <w:style w:type="character" w:customStyle="1" w:styleId="HeaderChar">
    <w:name w:val="Header Char"/>
    <w:basedOn w:val="DefaultParagraphFont"/>
    <w:link w:val="Header"/>
    <w:uiPriority w:val="99"/>
    <w:rsid w:val="0048651E"/>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48651E"/>
    <w:pPr>
      <w:ind w:left="720"/>
    </w:pPr>
  </w:style>
  <w:style w:type="paragraph" w:styleId="BalloonText">
    <w:name w:val="Balloon Text"/>
    <w:basedOn w:val="Normal"/>
    <w:link w:val="BalloonTextChar"/>
    <w:rsid w:val="0048651E"/>
    <w:rPr>
      <w:rFonts w:ascii="Tahoma" w:hAnsi="Tahoma"/>
      <w:sz w:val="16"/>
      <w:szCs w:val="16"/>
      <w:lang w:val="x-none"/>
    </w:rPr>
  </w:style>
  <w:style w:type="character" w:customStyle="1" w:styleId="BalloonTextChar">
    <w:name w:val="Balloon Text Char"/>
    <w:basedOn w:val="DefaultParagraphFont"/>
    <w:link w:val="BalloonText"/>
    <w:rsid w:val="0048651E"/>
    <w:rPr>
      <w:rFonts w:ascii="Tahoma" w:eastAsia="Times New Roman" w:hAnsi="Tahoma" w:cs="Times New Roman"/>
      <w:sz w:val="16"/>
      <w:szCs w:val="16"/>
      <w:lang w:val="x-none"/>
    </w:rPr>
  </w:style>
  <w:style w:type="character" w:styleId="Emphasis">
    <w:name w:val="Emphasis"/>
    <w:uiPriority w:val="20"/>
    <w:qFormat/>
    <w:rsid w:val="0048651E"/>
    <w:rPr>
      <w:i/>
      <w:iCs/>
    </w:rPr>
  </w:style>
  <w:style w:type="paragraph" w:customStyle="1" w:styleId="Default">
    <w:name w:val="Default"/>
    <w:rsid w:val="0048651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48651E"/>
    <w:rPr>
      <w:sz w:val="20"/>
      <w:lang w:val="x-none"/>
    </w:rPr>
  </w:style>
  <w:style w:type="character" w:customStyle="1" w:styleId="FootnoteTextChar">
    <w:name w:val="Footnote Text Char"/>
    <w:basedOn w:val="DefaultParagraphFont"/>
    <w:link w:val="FootnoteText"/>
    <w:semiHidden/>
    <w:rsid w:val="0048651E"/>
    <w:rPr>
      <w:rFonts w:ascii="Times New Roman" w:eastAsia="Times New Roman" w:hAnsi="Times New Roman" w:cs="Times New Roman"/>
      <w:sz w:val="20"/>
      <w:szCs w:val="20"/>
      <w:lang w:val="x-none"/>
    </w:rPr>
  </w:style>
  <w:style w:type="character" w:styleId="FootnoteReference">
    <w:name w:val="footnote reference"/>
    <w:semiHidden/>
    <w:unhideWhenUsed/>
    <w:rsid w:val="0048651E"/>
    <w:rPr>
      <w:vertAlign w:val="superscript"/>
    </w:rPr>
  </w:style>
  <w:style w:type="paragraph" w:styleId="EndnoteText">
    <w:name w:val="endnote text"/>
    <w:basedOn w:val="Normal"/>
    <w:link w:val="EndnoteTextChar"/>
    <w:unhideWhenUsed/>
    <w:rsid w:val="0048651E"/>
    <w:rPr>
      <w:sz w:val="20"/>
      <w:lang w:val="x-none"/>
    </w:rPr>
  </w:style>
  <w:style w:type="character" w:customStyle="1" w:styleId="EndnoteTextChar">
    <w:name w:val="Endnote Text Char"/>
    <w:basedOn w:val="DefaultParagraphFont"/>
    <w:link w:val="EndnoteText"/>
    <w:rsid w:val="0048651E"/>
    <w:rPr>
      <w:rFonts w:ascii="Times New Roman" w:eastAsia="Times New Roman" w:hAnsi="Times New Roman" w:cs="Times New Roman"/>
      <w:sz w:val="20"/>
      <w:szCs w:val="20"/>
      <w:lang w:val="x-none"/>
    </w:rPr>
  </w:style>
  <w:style w:type="character" w:styleId="EndnoteReference">
    <w:name w:val="endnote reference"/>
    <w:semiHidden/>
    <w:unhideWhenUsed/>
    <w:rsid w:val="0048651E"/>
    <w:rPr>
      <w:vertAlign w:val="superscript"/>
    </w:rPr>
  </w:style>
  <w:style w:type="paragraph" w:styleId="BodyText">
    <w:name w:val="Body Text"/>
    <w:basedOn w:val="Normal"/>
    <w:link w:val="BodyTextChar"/>
    <w:semiHidden/>
    <w:rsid w:val="0048651E"/>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48651E"/>
    <w:rPr>
      <w:rFonts w:ascii="Times New Roman" w:eastAsia="Times New Roman" w:hAnsi="Times New Roman" w:cs="Times New Roman"/>
      <w:sz w:val="24"/>
      <w:szCs w:val="24"/>
      <w:lang w:val="en-US" w:eastAsia="ar-SA"/>
    </w:rPr>
  </w:style>
  <w:style w:type="paragraph" w:customStyle="1" w:styleId="c3">
    <w:name w:val="c3"/>
    <w:basedOn w:val="Normal"/>
    <w:rsid w:val="0048651E"/>
    <w:pPr>
      <w:jc w:val="center"/>
    </w:pPr>
    <w:rPr>
      <w:szCs w:val="24"/>
      <w:lang w:eastAsia="en-GB"/>
    </w:rPr>
  </w:style>
  <w:style w:type="paragraph" w:customStyle="1" w:styleId="c13">
    <w:name w:val="c13"/>
    <w:basedOn w:val="Normal"/>
    <w:rsid w:val="0048651E"/>
    <w:pPr>
      <w:ind w:left="960" w:hanging="960"/>
    </w:pPr>
    <w:rPr>
      <w:szCs w:val="24"/>
      <w:lang w:eastAsia="en-GB"/>
    </w:rPr>
  </w:style>
  <w:style w:type="character" w:customStyle="1" w:styleId="c141">
    <w:name w:val="c141"/>
    <w:rsid w:val="0048651E"/>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8651E"/>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8651E"/>
    <w:rPr>
      <w:b/>
      <w:bCs/>
    </w:rPr>
  </w:style>
  <w:style w:type="paragraph" w:customStyle="1" w:styleId="text1">
    <w:name w:val="text1"/>
    <w:basedOn w:val="Normal"/>
    <w:rsid w:val="0048651E"/>
    <w:pPr>
      <w:spacing w:before="100" w:beforeAutospacing="1" w:after="100" w:afterAutospacing="1" w:line="360" w:lineRule="auto"/>
    </w:pPr>
    <w:rPr>
      <w:szCs w:val="24"/>
      <w:lang w:eastAsia="en-GB"/>
    </w:rPr>
  </w:style>
  <w:style w:type="character" w:styleId="Hyperlink">
    <w:name w:val="Hyperlink"/>
    <w:uiPriority w:val="99"/>
    <w:unhideWhenUsed/>
    <w:rsid w:val="0048651E"/>
    <w:rPr>
      <w:color w:val="0000FF"/>
      <w:u w:val="single"/>
    </w:rPr>
  </w:style>
  <w:style w:type="paragraph" w:styleId="TOCHeading">
    <w:name w:val="TOC Heading"/>
    <w:basedOn w:val="Heading1"/>
    <w:next w:val="Normal"/>
    <w:uiPriority w:val="39"/>
    <w:semiHidden/>
    <w:unhideWhenUsed/>
    <w:qFormat/>
    <w:rsid w:val="0048651E"/>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48651E"/>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48651E"/>
    <w:pPr>
      <w:spacing w:after="0" w:line="240" w:lineRule="auto"/>
    </w:pPr>
    <w:rPr>
      <w:rFonts w:ascii="Times New Roman" w:eastAsia="Calibri" w:hAnsi="Times New Roman" w:cs="Times New Roman"/>
      <w:sz w:val="24"/>
      <w:szCs w:val="24"/>
      <w:lang w:val="en-US"/>
    </w:rPr>
  </w:style>
  <w:style w:type="paragraph" w:styleId="Revision">
    <w:name w:val="Revision"/>
    <w:hidden/>
    <w:uiPriority w:val="99"/>
    <w:semiHidden/>
    <w:rsid w:val="0048651E"/>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48651E"/>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48651E"/>
    <w:pPr>
      <w:spacing w:after="100" w:line="276" w:lineRule="auto"/>
      <w:ind w:left="440"/>
    </w:pPr>
    <w:rPr>
      <w:rFonts w:ascii="Calibri" w:hAnsi="Calibri"/>
      <w:sz w:val="22"/>
      <w:szCs w:val="22"/>
      <w:lang w:val="en-US" w:eastAsia="ja-JP"/>
    </w:rPr>
  </w:style>
  <w:style w:type="paragraph" w:customStyle="1" w:styleId="NoParagraphStyle">
    <w:name w:val="[No Paragraph Style]"/>
    <w:rsid w:val="0048651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48651E"/>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48651E"/>
    <w:rPr>
      <w:rFonts w:ascii="Arial" w:eastAsia="Times New Roman" w:hAnsi="Arial" w:cs="Arial"/>
      <w:b/>
      <w:color w:val="000000"/>
      <w:sz w:val="40"/>
      <w:szCs w:val="40"/>
      <w:lang w:val="x-none" w:bidi="en-US"/>
    </w:rPr>
  </w:style>
  <w:style w:type="paragraph" w:styleId="ListBullet">
    <w:name w:val="List Bullet"/>
    <w:basedOn w:val="Normal"/>
    <w:unhideWhenUsed/>
    <w:rsid w:val="0048651E"/>
    <w:pPr>
      <w:numPr>
        <w:numId w:val="30"/>
      </w:numPr>
      <w:contextualSpacing/>
    </w:pPr>
  </w:style>
  <w:style w:type="paragraph" w:customStyle="1" w:styleId="Heading21">
    <w:name w:val="Heading 21"/>
    <w:basedOn w:val="Heading2"/>
    <w:qFormat/>
    <w:rsid w:val="0048651E"/>
    <w:pPr>
      <w:numPr>
        <w:numId w:val="40"/>
      </w:numPr>
    </w:pPr>
    <w:rPr>
      <w:rFonts w:ascii="Calibri" w:hAnsi="Calibri"/>
      <w:color w:val="000000"/>
      <w:sz w:val="24"/>
    </w:rPr>
  </w:style>
  <w:style w:type="character" w:styleId="FollowedHyperlink">
    <w:name w:val="FollowedHyperlink"/>
    <w:semiHidden/>
    <w:unhideWhenUsed/>
    <w:rsid w:val="0048651E"/>
    <w:rPr>
      <w:color w:val="800080"/>
      <w:u w:val="single"/>
    </w:rPr>
  </w:style>
  <w:style w:type="table" w:styleId="LightShading-Accent5">
    <w:name w:val="Light Shading Accent 5"/>
    <w:basedOn w:val="TableNormal"/>
    <w:uiPriority w:val="60"/>
    <w:rsid w:val="0048651E"/>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48651E"/>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48651E"/>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23</Pages>
  <Words>6092</Words>
  <Characters>34730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Pinxton</dc:creator>
  <cp:keywords/>
  <dc:description/>
  <cp:lastModifiedBy>Info Pinxton Parish Council</cp:lastModifiedBy>
  <cp:revision>12</cp:revision>
  <cp:lastPrinted>2016-11-10T13:29:00Z</cp:lastPrinted>
  <dcterms:created xsi:type="dcterms:W3CDTF">2016-11-29T12:22:00Z</dcterms:created>
  <dcterms:modified xsi:type="dcterms:W3CDTF">2018-04-06T08:25:00Z</dcterms:modified>
</cp:coreProperties>
</file>